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226" w:rsidRDefault="00A713A3" w:rsidP="00A713A3">
      <w:r>
        <w:t xml:space="preserve">             </w:t>
      </w:r>
    </w:p>
    <w:p w:rsidR="00A713A3" w:rsidRPr="00680FB6" w:rsidRDefault="00F055DE" w:rsidP="0050024A">
      <w:pPr>
        <w:jc w:val="center"/>
        <w:rPr>
          <w:rFonts w:ascii="Boogaloo" w:hAnsi="Boogaloo"/>
          <w:sz w:val="144"/>
          <w:szCs w:val="144"/>
        </w:rPr>
      </w:pPr>
      <w:r w:rsidRPr="00F055DE">
        <w:rPr>
          <w:rFonts w:ascii="Boogaloo" w:hAnsi="Boogaloo"/>
          <w:color w:val="FFD966" w:themeColor="accent4" w:themeTint="99"/>
          <w:sz w:val="144"/>
          <w:szCs w:val="144"/>
          <w:lang w:val="en-US"/>
        </w:rPr>
        <w:t>BEE</w:t>
      </w:r>
      <w:r w:rsidR="0050024A">
        <w:rPr>
          <w:rFonts w:ascii="Boogaloo" w:hAnsi="Boogaloo"/>
          <w:sz w:val="144"/>
          <w:szCs w:val="144"/>
          <w:lang w:val="en-US"/>
        </w:rPr>
        <w:t>CORP</w:t>
      </w:r>
      <w:r w:rsidR="0074549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lang w:eastAsia="ru-RU"/>
        </w:rPr>
        <mc:AlternateContent>
          <mc:Choice Requires="w16se">
            <w16se:symEx w16se:font="Segoe UI Emoji" w16se:char="00A9"/>
          </mc:Choice>
          <mc:Fallback>
            <w:t>©</w:t>
          </mc:Fallback>
        </mc:AlternateContent>
      </w:r>
      <w:r w:rsidR="0050024A" w:rsidRPr="0050024A">
        <w:rPr>
          <w:noProof/>
          <w:lang w:eastAsia="ru-RU"/>
        </w:rPr>
        <w:drawing>
          <wp:inline distT="0" distB="0" distL="0" distR="0">
            <wp:extent cx="6667500" cy="6667500"/>
            <wp:effectExtent l="0" t="0" r="0" b="0"/>
            <wp:docPr id="5" name="Рисунок 5" descr="C:\Users\Adm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A3" w:rsidRDefault="00A713A3" w:rsidP="00A713A3"/>
    <w:p w:rsidR="00A713A3" w:rsidRDefault="00A713A3" w:rsidP="00A713A3"/>
    <w:p w:rsidR="00A713A3" w:rsidRDefault="00A713A3" w:rsidP="00A713A3"/>
    <w:p w:rsidR="00A713A3" w:rsidRDefault="00A713A3" w:rsidP="00A713A3"/>
    <w:p w:rsidR="00A713A3" w:rsidRDefault="00A713A3" w:rsidP="0050024A">
      <w:pPr>
        <w:jc w:val="center"/>
        <w:rPr>
          <w:sz w:val="24"/>
        </w:rPr>
      </w:pPr>
      <w:r w:rsidRPr="00A713A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00A9"/>
          </mc:Choice>
          <mc:Fallback>
            <w:t>©</w:t>
          </mc:Fallback>
        </mc:AlternateContent>
      </w:r>
      <w:r w:rsidRPr="00A713A3">
        <w:rPr>
          <w:sz w:val="24"/>
        </w:rPr>
        <w:t xml:space="preserve">2021 </w:t>
      </w:r>
      <w:r w:rsidRPr="00A713A3">
        <w:rPr>
          <w:sz w:val="24"/>
          <w:lang w:val="en-US"/>
        </w:rPr>
        <w:t>BEECORP</w:t>
      </w:r>
      <w:r w:rsidRPr="00A713A3">
        <w:rPr>
          <w:sz w:val="24"/>
        </w:rPr>
        <w:t>. Все права защищены.</w:t>
      </w:r>
    </w:p>
    <w:p w:rsidR="00165233" w:rsidRDefault="00165233" w:rsidP="00165233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904874</wp:posOffset>
                </wp:positionH>
                <wp:positionV relativeFrom="paragraph">
                  <wp:posOffset>266700</wp:posOffset>
                </wp:positionV>
                <wp:extent cx="4905375" cy="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5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80926" id="Прямая соединительная линия 8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1pt" to="457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" strokecolor="black [3213]" strokeweight=".5pt">
                <v:stroke joinstyle="miter"/>
              </v:line>
            </w:pict>
          </mc:Fallback>
        </mc:AlternateContent>
      </w:r>
    </w:p>
    <w:p w:rsidR="00165233" w:rsidRPr="00165233" w:rsidRDefault="00165233" w:rsidP="00165233">
      <w:pPr>
        <w:jc w:val="center"/>
        <w:rPr>
          <w:sz w:val="44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340360</wp:posOffset>
                </wp:positionV>
                <wp:extent cx="4857750" cy="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FC7DE" id="Прямая соединительная линия 10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26.8pt" to="455.2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 w:rsidRPr="00165233">
        <w:rPr>
          <w:sz w:val="32"/>
        </w:rPr>
        <w:t>СОДЕРЖАНИЕ</w:t>
      </w: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417"/>
        <w:gridCol w:w="9068"/>
      </w:tblGrid>
      <w:tr w:rsidR="00165233" w:rsidTr="00241036">
        <w:trPr>
          <w:trHeight w:val="519"/>
        </w:trPr>
        <w:tc>
          <w:tcPr>
            <w:tcW w:w="1417" w:type="dxa"/>
          </w:tcPr>
          <w:p w:rsidR="00165233" w:rsidRPr="00165233" w:rsidRDefault="00165233" w:rsidP="0050024A">
            <w:pPr>
              <w:jc w:val="center"/>
              <w:rPr>
                <w:rFonts w:ascii="Blackadder ITC" w:hAnsi="Blackadder ITC"/>
                <w:sz w:val="24"/>
              </w:rPr>
            </w:pPr>
            <w:r w:rsidRPr="00165233">
              <w:rPr>
                <w:rFonts w:ascii="Cambria" w:hAnsi="Cambria" w:cs="Cambria"/>
                <w:sz w:val="36"/>
              </w:rPr>
              <w:t>Лист</w:t>
            </w:r>
          </w:p>
        </w:tc>
        <w:tc>
          <w:tcPr>
            <w:tcW w:w="9068" w:type="dxa"/>
          </w:tcPr>
          <w:p w:rsidR="00165233" w:rsidRPr="00165233" w:rsidRDefault="00165233" w:rsidP="0050024A">
            <w:pPr>
              <w:jc w:val="center"/>
              <w:rPr>
                <w:rFonts w:ascii="Blackadder ITC" w:hAnsi="Blackadder ITC"/>
                <w:sz w:val="24"/>
              </w:rPr>
            </w:pPr>
            <w:r w:rsidRPr="00165233">
              <w:rPr>
                <w:rFonts w:ascii="Cambria" w:hAnsi="Cambria" w:cs="Cambria"/>
                <w:sz w:val="36"/>
              </w:rPr>
              <w:t>Наименование</w:t>
            </w:r>
          </w:p>
        </w:tc>
      </w:tr>
      <w:tr w:rsidR="00165233" w:rsidTr="00241036">
        <w:trPr>
          <w:trHeight w:val="411"/>
        </w:trPr>
        <w:tc>
          <w:tcPr>
            <w:tcW w:w="1417" w:type="dxa"/>
          </w:tcPr>
          <w:p w:rsidR="00165233" w:rsidRPr="00165233" w:rsidRDefault="00165233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 w:rsidRPr="00165233">
              <w:rPr>
                <w:rFonts w:ascii="Adobe Ming Std L" w:eastAsia="Adobe Ming Std L" w:hAnsi="Adobe Ming Std L"/>
                <w:sz w:val="28"/>
              </w:rPr>
              <w:t>1</w:t>
            </w:r>
          </w:p>
        </w:tc>
        <w:tc>
          <w:tcPr>
            <w:tcW w:w="9068" w:type="dxa"/>
          </w:tcPr>
          <w:p w:rsidR="00165233" w:rsidRDefault="00165233" w:rsidP="00165233">
            <w:pPr>
              <w:rPr>
                <w:sz w:val="24"/>
              </w:rPr>
            </w:pPr>
            <w:r>
              <w:rPr>
                <w:sz w:val="24"/>
              </w:rPr>
              <w:t>Содержание проекта</w:t>
            </w:r>
          </w:p>
        </w:tc>
      </w:tr>
      <w:tr w:rsidR="00165233" w:rsidTr="00241036">
        <w:trPr>
          <w:trHeight w:val="432"/>
        </w:trPr>
        <w:tc>
          <w:tcPr>
            <w:tcW w:w="1417" w:type="dxa"/>
          </w:tcPr>
          <w:p w:rsidR="00165233" w:rsidRPr="00165233" w:rsidRDefault="00165233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 w:rsidRPr="00165233">
              <w:rPr>
                <w:rFonts w:ascii="Adobe Ming Std L" w:eastAsia="Adobe Ming Std L" w:hAnsi="Adobe Ming Std L"/>
                <w:sz w:val="28"/>
              </w:rPr>
              <w:t>2</w:t>
            </w:r>
          </w:p>
        </w:tc>
        <w:tc>
          <w:tcPr>
            <w:tcW w:w="9068" w:type="dxa"/>
          </w:tcPr>
          <w:p w:rsidR="00165233" w:rsidRDefault="00745491" w:rsidP="00745491">
            <w:pPr>
              <w:rPr>
                <w:sz w:val="24"/>
              </w:rPr>
            </w:pPr>
            <w:r>
              <w:rPr>
                <w:sz w:val="24"/>
              </w:rPr>
              <w:t>О компании</w:t>
            </w:r>
          </w:p>
        </w:tc>
      </w:tr>
      <w:tr w:rsidR="00165233" w:rsidTr="00241036">
        <w:trPr>
          <w:trHeight w:val="424"/>
        </w:trPr>
        <w:tc>
          <w:tcPr>
            <w:tcW w:w="1417" w:type="dxa"/>
          </w:tcPr>
          <w:p w:rsidR="00165233" w:rsidRPr="00165233" w:rsidRDefault="00165233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 w:rsidRPr="00165233">
              <w:rPr>
                <w:rFonts w:ascii="Adobe Ming Std L" w:eastAsia="Adobe Ming Std L" w:hAnsi="Adobe Ming Std L"/>
                <w:sz w:val="28"/>
              </w:rPr>
              <w:t>3</w:t>
            </w:r>
          </w:p>
        </w:tc>
        <w:tc>
          <w:tcPr>
            <w:tcW w:w="9068" w:type="dxa"/>
          </w:tcPr>
          <w:p w:rsidR="00165233" w:rsidRDefault="00745491" w:rsidP="00745491">
            <w:pPr>
              <w:rPr>
                <w:sz w:val="24"/>
              </w:rPr>
            </w:pPr>
            <w:r>
              <w:rPr>
                <w:sz w:val="24"/>
              </w:rPr>
              <w:t>Наша продукция</w:t>
            </w:r>
          </w:p>
        </w:tc>
      </w:tr>
      <w:tr w:rsidR="00165233" w:rsidTr="00241036">
        <w:trPr>
          <w:trHeight w:val="415"/>
        </w:trPr>
        <w:tc>
          <w:tcPr>
            <w:tcW w:w="1417" w:type="dxa"/>
          </w:tcPr>
          <w:p w:rsidR="00165233" w:rsidRPr="00165233" w:rsidRDefault="00165233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 w:rsidRPr="00165233">
              <w:rPr>
                <w:rFonts w:ascii="Adobe Ming Std L" w:eastAsia="Adobe Ming Std L" w:hAnsi="Adobe Ming Std L"/>
                <w:sz w:val="28"/>
              </w:rPr>
              <w:t>4</w:t>
            </w:r>
          </w:p>
        </w:tc>
        <w:tc>
          <w:tcPr>
            <w:tcW w:w="9068" w:type="dxa"/>
          </w:tcPr>
          <w:p w:rsidR="00165233" w:rsidRDefault="002A6ADC" w:rsidP="00745491">
            <w:pPr>
              <w:rPr>
                <w:sz w:val="24"/>
              </w:rPr>
            </w:pPr>
            <w:r>
              <w:rPr>
                <w:sz w:val="24"/>
              </w:rPr>
              <w:t>Об услуге удаления грата</w:t>
            </w:r>
          </w:p>
        </w:tc>
      </w:tr>
      <w:tr w:rsidR="00165233" w:rsidTr="00241036">
        <w:trPr>
          <w:trHeight w:val="436"/>
        </w:trPr>
        <w:tc>
          <w:tcPr>
            <w:tcW w:w="1417" w:type="dxa"/>
          </w:tcPr>
          <w:p w:rsidR="00165233" w:rsidRPr="00165233" w:rsidRDefault="00165233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 w:rsidRPr="00165233">
              <w:rPr>
                <w:rFonts w:ascii="Adobe Ming Std L" w:eastAsia="Adobe Ming Std L" w:hAnsi="Adobe Ming Std L"/>
                <w:sz w:val="28"/>
              </w:rPr>
              <w:t>5</w:t>
            </w:r>
          </w:p>
        </w:tc>
        <w:tc>
          <w:tcPr>
            <w:tcW w:w="9068" w:type="dxa"/>
          </w:tcPr>
          <w:p w:rsidR="00165233" w:rsidRPr="005F4E47" w:rsidRDefault="005F4E47" w:rsidP="0026148B">
            <w:pPr>
              <w:rPr>
                <w:sz w:val="24"/>
              </w:rPr>
            </w:pPr>
            <w:r>
              <w:rPr>
                <w:sz w:val="24"/>
              </w:rPr>
              <w:t>Информация о ПНД</w:t>
            </w:r>
          </w:p>
        </w:tc>
      </w:tr>
      <w:tr w:rsidR="00165233" w:rsidTr="00241036">
        <w:trPr>
          <w:trHeight w:val="434"/>
        </w:trPr>
        <w:tc>
          <w:tcPr>
            <w:tcW w:w="1417" w:type="dxa"/>
          </w:tcPr>
          <w:p w:rsidR="00165233" w:rsidRPr="00165233" w:rsidRDefault="00555C85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>
              <w:rPr>
                <w:rFonts w:ascii="Adobe Ming Std L" w:eastAsia="Adobe Ming Std L" w:hAnsi="Adobe Ming Std L"/>
                <w:sz w:val="28"/>
              </w:rPr>
              <w:t>6</w:t>
            </w:r>
          </w:p>
        </w:tc>
        <w:tc>
          <w:tcPr>
            <w:tcW w:w="9068" w:type="dxa"/>
          </w:tcPr>
          <w:p w:rsidR="00957DF9" w:rsidRDefault="00555C85" w:rsidP="00555C85">
            <w:pPr>
              <w:rPr>
                <w:sz w:val="24"/>
              </w:rPr>
            </w:pPr>
            <w:r>
              <w:rPr>
                <w:sz w:val="24"/>
              </w:rPr>
              <w:t>Завихритель</w:t>
            </w:r>
          </w:p>
        </w:tc>
      </w:tr>
      <w:tr w:rsidR="00957DF9" w:rsidTr="00241036">
        <w:trPr>
          <w:trHeight w:val="434"/>
        </w:trPr>
        <w:tc>
          <w:tcPr>
            <w:tcW w:w="1417" w:type="dxa"/>
          </w:tcPr>
          <w:p w:rsidR="00957DF9" w:rsidRDefault="00957DF9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>
              <w:rPr>
                <w:rFonts w:ascii="Adobe Ming Std L" w:eastAsia="Adobe Ming Std L" w:hAnsi="Adobe Ming Std L"/>
                <w:sz w:val="28"/>
              </w:rPr>
              <w:t>7</w:t>
            </w:r>
          </w:p>
        </w:tc>
        <w:tc>
          <w:tcPr>
            <w:tcW w:w="9068" w:type="dxa"/>
          </w:tcPr>
          <w:p w:rsidR="00957DF9" w:rsidRDefault="000E6E5E" w:rsidP="00555C85">
            <w:pPr>
              <w:rPr>
                <w:sz w:val="24"/>
              </w:rPr>
            </w:pPr>
            <w:r>
              <w:rPr>
                <w:sz w:val="24"/>
              </w:rPr>
              <w:t>Прайс-лист</w:t>
            </w:r>
          </w:p>
        </w:tc>
      </w:tr>
      <w:tr w:rsidR="000E6E5E" w:rsidTr="00241036">
        <w:trPr>
          <w:trHeight w:val="434"/>
        </w:trPr>
        <w:tc>
          <w:tcPr>
            <w:tcW w:w="1417" w:type="dxa"/>
          </w:tcPr>
          <w:p w:rsidR="000E6E5E" w:rsidRDefault="000E6E5E" w:rsidP="0050024A">
            <w:pPr>
              <w:jc w:val="center"/>
              <w:rPr>
                <w:rFonts w:ascii="Adobe Ming Std L" w:eastAsia="Adobe Ming Std L" w:hAnsi="Adobe Ming Std L"/>
                <w:sz w:val="28"/>
              </w:rPr>
            </w:pPr>
            <w:r>
              <w:rPr>
                <w:rFonts w:ascii="Adobe Ming Std L" w:eastAsia="Adobe Ming Std L" w:hAnsi="Adobe Ming Std L"/>
                <w:sz w:val="28"/>
              </w:rPr>
              <w:t>8</w:t>
            </w:r>
          </w:p>
        </w:tc>
        <w:tc>
          <w:tcPr>
            <w:tcW w:w="9068" w:type="dxa"/>
          </w:tcPr>
          <w:p w:rsidR="000E6E5E" w:rsidRDefault="000E6E5E" w:rsidP="00555C85">
            <w:pPr>
              <w:rPr>
                <w:sz w:val="24"/>
              </w:rPr>
            </w:pPr>
            <w:r>
              <w:rPr>
                <w:sz w:val="24"/>
              </w:rPr>
              <w:t>Расчеты 40 труб</w:t>
            </w:r>
          </w:p>
        </w:tc>
      </w:tr>
    </w:tbl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165233" w:rsidP="0050024A">
      <w:pPr>
        <w:jc w:val="center"/>
        <w:rPr>
          <w:sz w:val="24"/>
        </w:rPr>
      </w:pPr>
    </w:p>
    <w:p w:rsidR="00165233" w:rsidRDefault="00745491" w:rsidP="00411432">
      <w:pPr>
        <w:jc w:val="center"/>
        <w:rPr>
          <w:sz w:val="24"/>
        </w:rPr>
      </w:pPr>
      <w:r>
        <w:rPr>
          <w:sz w:val="24"/>
        </w:rPr>
        <w:t>1</w:t>
      </w:r>
    </w:p>
    <w:p w:rsidR="00165233" w:rsidRDefault="00165233" w:rsidP="0050024A">
      <w:pPr>
        <w:jc w:val="center"/>
        <w:rPr>
          <w:sz w:val="24"/>
        </w:rPr>
      </w:pPr>
    </w:p>
    <w:p w:rsidR="00165233" w:rsidRPr="00165233" w:rsidRDefault="00165233" w:rsidP="0055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sz w:val="36"/>
        </w:rPr>
      </w:pPr>
      <w:r>
        <w:rPr>
          <w:sz w:val="36"/>
        </w:rPr>
        <w:t>О КОМПАНИИ</w:t>
      </w:r>
    </w:p>
    <w:p w:rsidR="00165233" w:rsidRPr="00DA43FF" w:rsidRDefault="00165233" w:rsidP="00165233">
      <w:pPr>
        <w:ind w:firstLine="708"/>
        <w:jc w:val="both"/>
        <w:rPr>
          <w:sz w:val="28"/>
        </w:rPr>
      </w:pPr>
      <w:r w:rsidRPr="00DA43FF">
        <w:rPr>
          <w:sz w:val="28"/>
        </w:rPr>
        <w:t>ООО «</w:t>
      </w:r>
      <w:r w:rsidRPr="00DA43FF">
        <w:rPr>
          <w:sz w:val="28"/>
          <w:lang w:val="en-US"/>
        </w:rPr>
        <w:t>BEECORP</w:t>
      </w:r>
      <w:r w:rsidRPr="00DA43FF">
        <w:rPr>
          <w:sz w:val="28"/>
        </w:rPr>
        <w:t>»</w:t>
      </w:r>
      <w:r w:rsidRPr="00DA43F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00A9"/>
          </mc:Choice>
          <mc:Fallback>
            <w:t>©</w:t>
          </mc:Fallback>
        </mc:AlternateContent>
      </w:r>
      <w:r w:rsidRPr="00DA43FF">
        <w:rPr>
          <w:sz w:val="28"/>
        </w:rPr>
        <w:t xml:space="preserve"> занимается проектированием, изготовлением и установкой полиэтиленовых труб из ПНД. Высокое качество позволяет нам конкурировать со многими более известными предприятиями в сфере трубопроизводства. ООО «</w:t>
      </w:r>
      <w:r w:rsidRPr="00DA43FF">
        <w:rPr>
          <w:sz w:val="28"/>
          <w:lang w:val="en-US"/>
        </w:rPr>
        <w:t>BEECORP</w:t>
      </w:r>
      <w:r w:rsidRPr="00DA43FF">
        <w:rPr>
          <w:sz w:val="28"/>
        </w:rPr>
        <w:t>» постоянно работает над качеством своей продукции, что позволяет нам улучшать характеристики продукции из года в год.</w:t>
      </w:r>
    </w:p>
    <w:p w:rsidR="00165233" w:rsidRDefault="00165233" w:rsidP="00165233">
      <w:pPr>
        <w:jc w:val="center"/>
        <w:rPr>
          <w:sz w:val="36"/>
        </w:rPr>
      </w:pPr>
    </w:p>
    <w:p w:rsidR="00165233" w:rsidRPr="00BD35B8" w:rsidRDefault="00165233" w:rsidP="0055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sz w:val="32"/>
        </w:rPr>
      </w:pPr>
      <w:r w:rsidRPr="00BD35B8">
        <w:rPr>
          <w:sz w:val="36"/>
        </w:rPr>
        <w:t>Качество продукции обеспечивают:</w:t>
      </w:r>
    </w:p>
    <w:p w:rsidR="00165233" w:rsidRPr="00DA43FF" w:rsidRDefault="00165233" w:rsidP="00165233">
      <w:pPr>
        <w:jc w:val="both"/>
        <w:rPr>
          <w:sz w:val="28"/>
        </w:rPr>
      </w:pPr>
      <w:r>
        <w:t xml:space="preserve"> </w:t>
      </w:r>
      <w:r w:rsidRPr="00DA43FF">
        <w:rPr>
          <w:sz w:val="28"/>
        </w:rPr>
        <w:tab/>
        <w:t>- Коллектив высококвалифицированных специалистов, способные в кратчайший срок решить сложные технологические задачи.</w:t>
      </w:r>
    </w:p>
    <w:p w:rsidR="00165233" w:rsidRPr="00DA43FF" w:rsidRDefault="00165233" w:rsidP="00165233">
      <w:pPr>
        <w:jc w:val="both"/>
        <w:rPr>
          <w:sz w:val="28"/>
        </w:rPr>
      </w:pPr>
      <w:r w:rsidRPr="00DA43FF">
        <w:rPr>
          <w:sz w:val="28"/>
        </w:rPr>
        <w:tab/>
        <w:t>- Партнерские отношения с известными поставщиками сырья.</w:t>
      </w:r>
    </w:p>
    <w:p w:rsidR="00165233" w:rsidRPr="00DA43FF" w:rsidRDefault="00165233" w:rsidP="00165233">
      <w:pPr>
        <w:jc w:val="both"/>
        <w:rPr>
          <w:sz w:val="28"/>
        </w:rPr>
      </w:pPr>
      <w:r w:rsidRPr="00DA43FF">
        <w:rPr>
          <w:sz w:val="28"/>
        </w:rPr>
        <w:tab/>
        <w:t>- Собственный участок производства труб, обеспеченный экструдером новейшего поколения.</w:t>
      </w:r>
    </w:p>
    <w:p w:rsidR="00165233" w:rsidRDefault="009F681B" w:rsidP="00165233">
      <w:pPr>
        <w:jc w:val="both"/>
        <w:rPr>
          <w:sz w:val="28"/>
        </w:rPr>
      </w:pPr>
      <w:r w:rsidRPr="00BD35B8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3E9A3332" wp14:editId="3CAAE320">
            <wp:simplePos x="0" y="0"/>
            <wp:positionH relativeFrom="column">
              <wp:posOffset>1394874</wp:posOffset>
            </wp:positionH>
            <wp:positionV relativeFrom="paragraph">
              <wp:posOffset>501954</wp:posOffset>
            </wp:positionV>
            <wp:extent cx="4255770" cy="2679404"/>
            <wp:effectExtent l="0" t="0" r="0" b="6985"/>
            <wp:wrapNone/>
            <wp:docPr id="2" name="Рисунок 2" descr="C:\Users\Admin\YandexDisk\МЫШ КРОДЕТЬСЯ\экструд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YandexDisk\МЫШ КРОДЕТЬСЯ\экструдер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67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233" w:rsidRPr="00DA43FF">
        <w:rPr>
          <w:sz w:val="28"/>
        </w:rPr>
        <w:tab/>
        <w:t>- Контроль качества продукции, производимый на каждом этапе производственного процесса.</w:t>
      </w:r>
    </w:p>
    <w:p w:rsidR="00745491" w:rsidRDefault="00745491" w:rsidP="00165233">
      <w:pPr>
        <w:jc w:val="both"/>
        <w:rPr>
          <w:sz w:val="28"/>
        </w:rPr>
      </w:pPr>
    </w:p>
    <w:p w:rsidR="00745491" w:rsidRDefault="00745491" w:rsidP="00165233">
      <w:pPr>
        <w:jc w:val="both"/>
        <w:rPr>
          <w:sz w:val="28"/>
        </w:rPr>
      </w:pPr>
    </w:p>
    <w:p w:rsidR="00745491" w:rsidRDefault="00745491" w:rsidP="00165233">
      <w:pPr>
        <w:jc w:val="both"/>
        <w:rPr>
          <w:sz w:val="28"/>
        </w:rPr>
      </w:pPr>
    </w:p>
    <w:p w:rsidR="00745491" w:rsidRPr="00DA43FF" w:rsidRDefault="00745491" w:rsidP="00745491">
      <w:pPr>
        <w:jc w:val="center"/>
        <w:rPr>
          <w:sz w:val="28"/>
        </w:rPr>
      </w:pPr>
    </w:p>
    <w:p w:rsidR="00165233" w:rsidRDefault="00165233" w:rsidP="00165233">
      <w:pPr>
        <w:jc w:val="center"/>
      </w:pPr>
    </w:p>
    <w:p w:rsidR="009F681B" w:rsidRDefault="009F681B" w:rsidP="00165233">
      <w:pPr>
        <w:jc w:val="center"/>
        <w:rPr>
          <w:sz w:val="24"/>
        </w:rPr>
      </w:pPr>
    </w:p>
    <w:p w:rsidR="009F681B" w:rsidRDefault="009F681B" w:rsidP="00165233">
      <w:pPr>
        <w:jc w:val="center"/>
        <w:rPr>
          <w:sz w:val="24"/>
        </w:rPr>
      </w:pPr>
    </w:p>
    <w:p w:rsidR="009F681B" w:rsidRDefault="00351045" w:rsidP="00165233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79072" behindDoc="0" locked="0" layoutInCell="1" allowOverlap="1" wp14:anchorId="77BF8B01" wp14:editId="0A449828">
            <wp:simplePos x="0" y="0"/>
            <wp:positionH relativeFrom="margin">
              <wp:posOffset>1752987</wp:posOffset>
            </wp:positionH>
            <wp:positionV relativeFrom="paragraph">
              <wp:posOffset>4445</wp:posOffset>
            </wp:positionV>
            <wp:extent cx="3452937" cy="2146714"/>
            <wp:effectExtent l="0" t="0" r="14605" b="0"/>
            <wp:wrapNone/>
            <wp:docPr id="197" name="Схема 1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81B" w:rsidRDefault="009F681B" w:rsidP="00165233">
      <w:pPr>
        <w:jc w:val="center"/>
        <w:rPr>
          <w:sz w:val="24"/>
        </w:rPr>
      </w:pPr>
    </w:p>
    <w:p w:rsidR="009F681B" w:rsidRDefault="009F681B" w:rsidP="00165233">
      <w:pPr>
        <w:jc w:val="center"/>
        <w:rPr>
          <w:sz w:val="24"/>
        </w:rPr>
      </w:pPr>
    </w:p>
    <w:p w:rsidR="009F681B" w:rsidRDefault="009F681B" w:rsidP="00165233">
      <w:pPr>
        <w:jc w:val="center"/>
        <w:rPr>
          <w:sz w:val="24"/>
        </w:rPr>
      </w:pPr>
    </w:p>
    <w:p w:rsidR="009F681B" w:rsidRDefault="009F681B" w:rsidP="00165233">
      <w:pPr>
        <w:jc w:val="center"/>
        <w:rPr>
          <w:sz w:val="24"/>
        </w:rPr>
      </w:pPr>
    </w:p>
    <w:p w:rsidR="009F681B" w:rsidRDefault="00351045" w:rsidP="00165233">
      <w:pPr>
        <w:jc w:val="center"/>
        <w:rPr>
          <w:sz w:val="24"/>
        </w:rPr>
      </w:pPr>
      <w:r w:rsidRPr="00351045">
        <w:rPr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E000F25" wp14:editId="0351B9F0">
                <wp:simplePos x="0" y="0"/>
                <wp:positionH relativeFrom="margin">
                  <wp:posOffset>2144423</wp:posOffset>
                </wp:positionH>
                <wp:positionV relativeFrom="paragraph">
                  <wp:posOffset>141936</wp:posOffset>
                </wp:positionV>
                <wp:extent cx="2360930" cy="1404620"/>
                <wp:effectExtent l="0" t="0" r="0" b="0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45" w:rsidRPr="00351045" w:rsidRDefault="00351045">
                            <w:pPr>
                              <w:rPr>
                                <w:sz w:val="18"/>
                                <w:u w:val="single"/>
                              </w:rPr>
                            </w:pPr>
                            <w:r w:rsidRPr="00351045">
                              <w:rPr>
                                <w:sz w:val="18"/>
                                <w:u w:val="single"/>
                              </w:rPr>
                              <w:t>Татьяна Бунеева, креативный директор.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000F2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8.85pt;margin-top:11.2pt;width:185.9pt;height:110.6pt;z-index:2517811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" filled="f" stroked="f">
                <v:textbox style="mso-fit-shape-to-text:t">
                  <w:txbxContent>
                    <w:p w:rsidR="00351045" w:rsidRPr="00351045" w:rsidRDefault="00351045">
                      <w:pPr>
                        <w:rPr>
                          <w:sz w:val="18"/>
                          <w:u w:val="single"/>
                        </w:rPr>
                      </w:pPr>
                      <w:r w:rsidRPr="00351045">
                        <w:rPr>
                          <w:sz w:val="18"/>
                          <w:u w:val="single"/>
                        </w:rPr>
                        <w:t>Татьяна Бунеева, креативный директор.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81B" w:rsidRDefault="009F681B" w:rsidP="00165233">
      <w:pPr>
        <w:jc w:val="center"/>
        <w:rPr>
          <w:sz w:val="24"/>
        </w:rPr>
      </w:pPr>
    </w:p>
    <w:p w:rsidR="00165233" w:rsidRPr="00A713A3" w:rsidRDefault="00F117FD" w:rsidP="009F681B">
      <w:pPr>
        <w:jc w:val="center"/>
        <w:rPr>
          <w:sz w:val="24"/>
        </w:rPr>
      </w:pPr>
      <w:r>
        <w:rPr>
          <w:sz w:val="24"/>
        </w:rPr>
        <w:t>2</w:t>
      </w:r>
    </w:p>
    <w:p w:rsidR="00165233" w:rsidRDefault="00165233" w:rsidP="0050024A">
      <w:pPr>
        <w:jc w:val="center"/>
        <w:rPr>
          <w:sz w:val="24"/>
        </w:rPr>
      </w:pPr>
    </w:p>
    <w:p w:rsidR="00745491" w:rsidRDefault="00745491" w:rsidP="00FA5572">
      <w:pPr>
        <w:rPr>
          <w:noProof/>
          <w:sz w:val="32"/>
          <w:lang w:eastAsia="ru-RU"/>
        </w:rPr>
      </w:pPr>
      <w:r w:rsidRPr="00537DA1">
        <w:rPr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3EF11" wp14:editId="5B77356B">
                <wp:simplePos x="0" y="0"/>
                <wp:positionH relativeFrom="column">
                  <wp:posOffset>0</wp:posOffset>
                </wp:positionH>
                <wp:positionV relativeFrom="paragraph">
                  <wp:posOffset>371474</wp:posOffset>
                </wp:positionV>
                <wp:extent cx="0" cy="2536825"/>
                <wp:effectExtent l="0" t="0" r="19050" b="349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68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2DFB0" id="Прямая соединительная линия 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9.25pt" to="0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" strokecolor="black [3213]" strokeweight="1.5pt">
                <v:stroke joinstyle="miter"/>
              </v:line>
            </w:pict>
          </mc:Fallback>
        </mc:AlternateContent>
      </w:r>
      <w:r w:rsidRPr="00537DA1">
        <w:rPr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492656" wp14:editId="1C506A44">
                <wp:simplePos x="0" y="0"/>
                <wp:positionH relativeFrom="column">
                  <wp:posOffset>-1</wp:posOffset>
                </wp:positionH>
                <wp:positionV relativeFrom="paragraph">
                  <wp:posOffset>371475</wp:posOffset>
                </wp:positionV>
                <wp:extent cx="4181475" cy="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CAD26" id="Прямая соединительная линия 1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9.25pt" to="329.2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" strokecolor="black [3213]" strokeweight="1.5pt">
                <v:stroke joinstyle="miter"/>
              </v:line>
            </w:pict>
          </mc:Fallback>
        </mc:AlternateContent>
      </w:r>
      <w:r w:rsidRPr="00537DA1">
        <w:rPr>
          <w:color w:val="FFC000" w:themeColor="accent4"/>
          <w:sz w:val="32"/>
          <w:szCs w:val="32"/>
        </w:rPr>
        <w:t xml:space="preserve">ТРУБА </w:t>
      </w:r>
      <w:r w:rsidRPr="00537DA1">
        <w:rPr>
          <w:color w:val="000000" w:themeColor="text1"/>
          <w:sz w:val="32"/>
          <w:szCs w:val="32"/>
        </w:rPr>
        <w:t>GFY-</w:t>
      </w:r>
      <w:r w:rsidRPr="00537DA1">
        <w:rPr>
          <w:noProof/>
          <w:color w:val="000000" w:themeColor="text1"/>
          <w:sz w:val="32"/>
          <w:lang w:eastAsia="ru-RU"/>
        </w:rPr>
        <w:t>572</w:t>
      </w:r>
    </w:p>
    <w:tbl>
      <w:tblPr>
        <w:tblStyle w:val="a3"/>
        <w:tblpPr w:leftFromText="180" w:rightFromText="180" w:vertAnchor="text" w:horzAnchor="margin" w:tblpXSpec="right" w:tblpY="530"/>
        <w:tblW w:w="3685" w:type="dxa"/>
        <w:tblLook w:val="04A0" w:firstRow="1" w:lastRow="0" w:firstColumn="1" w:lastColumn="0" w:noHBand="0" w:noVBand="1"/>
      </w:tblPr>
      <w:tblGrid>
        <w:gridCol w:w="2173"/>
        <w:gridCol w:w="1512"/>
      </w:tblGrid>
      <w:tr w:rsidR="00537DA1" w:rsidTr="00537DA1">
        <w:trPr>
          <w:trHeight w:val="410"/>
        </w:trPr>
        <w:tc>
          <w:tcPr>
            <w:tcW w:w="2173" w:type="dxa"/>
            <w:shd w:val="clear" w:color="auto" w:fill="FFF2CC" w:themeFill="accent4" w:themeFillTint="33"/>
          </w:tcPr>
          <w:p w:rsidR="00537DA1" w:rsidRPr="00544A4D" w:rsidRDefault="00537DA1" w:rsidP="00537DA1">
            <w:pPr>
              <w:jc w:val="center"/>
            </w:pPr>
            <w:r>
              <w:t>Длина</w:t>
            </w:r>
          </w:p>
        </w:tc>
        <w:tc>
          <w:tcPr>
            <w:tcW w:w="1512" w:type="dxa"/>
            <w:shd w:val="clear" w:color="auto" w:fill="FFF2CC" w:themeFill="accent4" w:themeFillTint="33"/>
          </w:tcPr>
          <w:p w:rsidR="00537DA1" w:rsidRPr="00544A4D" w:rsidRDefault="00537DA1" w:rsidP="00537DA1">
            <w:pPr>
              <w:jc w:val="center"/>
            </w:pPr>
            <w:r>
              <w:t>20500 мм</w:t>
            </w:r>
          </w:p>
        </w:tc>
      </w:tr>
      <w:tr w:rsidR="00537DA1" w:rsidTr="00537DA1">
        <w:trPr>
          <w:trHeight w:val="413"/>
        </w:trPr>
        <w:tc>
          <w:tcPr>
            <w:tcW w:w="2173" w:type="dxa"/>
            <w:shd w:val="clear" w:color="auto" w:fill="FFF2CC" w:themeFill="accent4" w:themeFillTint="33"/>
          </w:tcPr>
          <w:p w:rsidR="00537DA1" w:rsidRPr="00544A4D" w:rsidRDefault="00537DA1" w:rsidP="00537DA1">
            <w:pPr>
              <w:jc w:val="center"/>
            </w:pPr>
            <w:r>
              <w:t>Диаметр</w:t>
            </w:r>
          </w:p>
        </w:tc>
        <w:tc>
          <w:tcPr>
            <w:tcW w:w="1512" w:type="dxa"/>
            <w:shd w:val="clear" w:color="auto" w:fill="FFF2CC" w:themeFill="accent4" w:themeFillTint="33"/>
          </w:tcPr>
          <w:p w:rsidR="00537DA1" w:rsidRPr="00544A4D" w:rsidRDefault="00537DA1" w:rsidP="00537DA1">
            <w:pPr>
              <w:jc w:val="center"/>
            </w:pPr>
            <w:r>
              <w:rPr>
                <w:lang w:val="en-US"/>
              </w:rPr>
              <w:t>630</w:t>
            </w:r>
            <w:r>
              <w:t xml:space="preserve"> мм</w:t>
            </w:r>
          </w:p>
        </w:tc>
      </w:tr>
      <w:tr w:rsidR="00537DA1" w:rsidTr="00537DA1">
        <w:trPr>
          <w:trHeight w:val="563"/>
        </w:trPr>
        <w:tc>
          <w:tcPr>
            <w:tcW w:w="2173" w:type="dxa"/>
            <w:shd w:val="clear" w:color="auto" w:fill="FFF2CC" w:themeFill="accent4" w:themeFillTint="33"/>
          </w:tcPr>
          <w:p w:rsidR="00537DA1" w:rsidRPr="00544A4D" w:rsidRDefault="00537DA1" w:rsidP="00537DA1">
            <w:pPr>
              <w:jc w:val="center"/>
            </w:pPr>
            <w:r>
              <w:t>Материал</w:t>
            </w:r>
          </w:p>
        </w:tc>
        <w:tc>
          <w:tcPr>
            <w:tcW w:w="1512" w:type="dxa"/>
            <w:shd w:val="clear" w:color="auto" w:fill="FFF2CC" w:themeFill="accent4" w:themeFillTint="33"/>
          </w:tcPr>
          <w:p w:rsidR="00537DA1" w:rsidRPr="00544A4D" w:rsidRDefault="00537DA1" w:rsidP="00537DA1">
            <w:pPr>
              <w:jc w:val="center"/>
            </w:pPr>
            <w:r>
              <w:t>ПНД пластик</w:t>
            </w:r>
          </w:p>
        </w:tc>
      </w:tr>
      <w:tr w:rsidR="00537DA1" w:rsidTr="00537DA1">
        <w:trPr>
          <w:trHeight w:val="426"/>
        </w:trPr>
        <w:tc>
          <w:tcPr>
            <w:tcW w:w="2173" w:type="dxa"/>
            <w:shd w:val="clear" w:color="auto" w:fill="FFF2CC" w:themeFill="accent4" w:themeFillTint="33"/>
          </w:tcPr>
          <w:p w:rsidR="00537DA1" w:rsidRPr="00F7426E" w:rsidRDefault="00537DA1" w:rsidP="00537DA1">
            <w:pPr>
              <w:jc w:val="center"/>
            </w:pPr>
            <w:r>
              <w:t>Тип ПНД</w:t>
            </w:r>
          </w:p>
        </w:tc>
        <w:tc>
          <w:tcPr>
            <w:tcW w:w="1512" w:type="dxa"/>
            <w:shd w:val="clear" w:color="auto" w:fill="FFF2CC" w:themeFill="accent4" w:themeFillTint="33"/>
          </w:tcPr>
          <w:p w:rsidR="00537DA1" w:rsidRPr="00F7426E" w:rsidRDefault="00537DA1" w:rsidP="00537DA1">
            <w:pPr>
              <w:jc w:val="center"/>
            </w:pPr>
            <w:r>
              <w:t>ПЭ-100</w:t>
            </w:r>
          </w:p>
        </w:tc>
      </w:tr>
      <w:tr w:rsidR="00537DA1" w:rsidTr="00537DA1">
        <w:trPr>
          <w:trHeight w:val="261"/>
        </w:trPr>
        <w:tc>
          <w:tcPr>
            <w:tcW w:w="2173" w:type="dxa"/>
            <w:shd w:val="clear" w:color="auto" w:fill="FFF2CC" w:themeFill="accent4" w:themeFillTint="33"/>
          </w:tcPr>
          <w:p w:rsidR="00537DA1" w:rsidRPr="00F7426E" w:rsidRDefault="00537DA1" w:rsidP="00537DA1">
            <w:pPr>
              <w:jc w:val="center"/>
            </w:pPr>
            <w:r>
              <w:t>Максимальное давление</w:t>
            </w:r>
          </w:p>
        </w:tc>
        <w:tc>
          <w:tcPr>
            <w:tcW w:w="1512" w:type="dxa"/>
            <w:shd w:val="clear" w:color="auto" w:fill="FFF2CC" w:themeFill="accent4" w:themeFillTint="33"/>
          </w:tcPr>
          <w:p w:rsidR="00537DA1" w:rsidRPr="00C317ED" w:rsidRDefault="00537DA1" w:rsidP="00537DA1">
            <w:pPr>
              <w:jc w:val="center"/>
            </w:pPr>
            <w:r>
              <w:t>1,2 Кпа</w:t>
            </w:r>
          </w:p>
        </w:tc>
      </w:tr>
      <w:tr w:rsidR="00537DA1" w:rsidTr="00537DA1">
        <w:trPr>
          <w:trHeight w:val="447"/>
        </w:trPr>
        <w:tc>
          <w:tcPr>
            <w:tcW w:w="2173" w:type="dxa"/>
            <w:shd w:val="clear" w:color="auto" w:fill="FFF2CC" w:themeFill="accent4" w:themeFillTint="33"/>
          </w:tcPr>
          <w:p w:rsidR="00537DA1" w:rsidRPr="00D8663F" w:rsidRDefault="00537DA1" w:rsidP="00537DA1">
            <w:pPr>
              <w:jc w:val="center"/>
            </w:pPr>
            <w:r>
              <w:t xml:space="preserve">Толщина стенок </w:t>
            </w:r>
          </w:p>
        </w:tc>
        <w:tc>
          <w:tcPr>
            <w:tcW w:w="1512" w:type="dxa"/>
            <w:shd w:val="clear" w:color="auto" w:fill="FFF2CC" w:themeFill="accent4" w:themeFillTint="33"/>
          </w:tcPr>
          <w:p w:rsidR="00537DA1" w:rsidRPr="00D8663F" w:rsidRDefault="00537DA1" w:rsidP="00537DA1">
            <w:pPr>
              <w:jc w:val="center"/>
            </w:pPr>
            <w:r>
              <w:t>57,2 мм</w:t>
            </w:r>
          </w:p>
        </w:tc>
      </w:tr>
    </w:tbl>
    <w:p w:rsidR="00745491" w:rsidRDefault="00537DA1" w:rsidP="00745491">
      <w:pPr>
        <w:rPr>
          <w:sz w:val="2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5578B0" wp14:editId="2B03B6F4">
                <wp:simplePos x="0" y="0"/>
                <wp:positionH relativeFrom="column">
                  <wp:posOffset>4162425</wp:posOffset>
                </wp:positionH>
                <wp:positionV relativeFrom="paragraph">
                  <wp:posOffset>8890</wp:posOffset>
                </wp:positionV>
                <wp:extent cx="0" cy="2536825"/>
                <wp:effectExtent l="0" t="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68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A5ECE" id="Прямая соединительная линия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.7pt" to="327.75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" strokecolor="black [3213]" strokeweight="1.5pt">
                <v:stroke joinstyle="miter"/>
              </v:line>
            </w:pict>
          </mc:Fallback>
        </mc:AlternateContent>
      </w:r>
      <w:r w:rsidR="00745491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E7F43" wp14:editId="1DB51844">
                <wp:simplePos x="0" y="0"/>
                <wp:positionH relativeFrom="margin">
                  <wp:align>left</wp:align>
                </wp:positionH>
                <wp:positionV relativeFrom="paragraph">
                  <wp:posOffset>2538730</wp:posOffset>
                </wp:positionV>
                <wp:extent cx="4181475" cy="0"/>
                <wp:effectExtent l="0" t="0" r="2857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39A37" id="Прямая соединительная линия 14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99.9pt" to="329.2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745491" w:rsidRPr="001A7BA9">
        <w:rPr>
          <w:noProof/>
          <w:lang w:eastAsia="ru-RU"/>
        </w:rPr>
        <w:drawing>
          <wp:inline distT="0" distB="0" distL="0" distR="0" wp14:anchorId="4770A3E5" wp14:editId="474C7510">
            <wp:extent cx="4171950" cy="2537036"/>
            <wp:effectExtent l="0" t="0" r="0" b="0"/>
            <wp:docPr id="9" name="Рисунок 9" descr="C:\Users\Admin\Documents\ansys AAAAAAAAAAAAAA\creenshots\GFY-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ansys AAAAAAAAAAAAAA\creenshots\GFY-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21" cy="25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491">
        <w:rPr>
          <w:sz w:val="24"/>
        </w:rPr>
        <w:t xml:space="preserve"> </w:t>
      </w:r>
    </w:p>
    <w:p w:rsidR="00FA5572" w:rsidRDefault="00FA5572" w:rsidP="00537DA1">
      <w:pPr>
        <w:rPr>
          <w:color w:val="FFC000" w:themeColor="accent4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90F942" wp14:editId="29B73F1B">
                <wp:simplePos x="0" y="0"/>
                <wp:positionH relativeFrom="column">
                  <wp:posOffset>-142875</wp:posOffset>
                </wp:positionH>
                <wp:positionV relativeFrom="paragraph">
                  <wp:posOffset>293370</wp:posOffset>
                </wp:positionV>
                <wp:extent cx="6943725" cy="0"/>
                <wp:effectExtent l="0" t="0" r="2857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85488" id="Прямая соединительная линия 2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23.1pt" to="535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" strokecolor="#ffc000 [3207]" strokeweight="1.5pt">
                <v:stroke joinstyle="miter"/>
              </v:line>
            </w:pict>
          </mc:Fallback>
        </mc:AlternateContent>
      </w:r>
    </w:p>
    <w:p w:rsidR="00537DA1" w:rsidRDefault="00537DA1" w:rsidP="00FA5572">
      <w:pPr>
        <w:ind w:left="2124"/>
        <w:jc w:val="center"/>
        <w:rPr>
          <w:noProof/>
          <w:sz w:val="32"/>
          <w:lang w:eastAsia="ru-RU"/>
        </w:rPr>
      </w:pPr>
      <w:r w:rsidRPr="00537DA1">
        <w:rPr>
          <w:color w:val="FFC000" w:themeColor="accent4"/>
          <w:sz w:val="32"/>
          <w:szCs w:val="32"/>
        </w:rPr>
        <w:t>ТРУБА</w:t>
      </w:r>
      <w:r w:rsidRPr="00D1181B">
        <w:rPr>
          <w:sz w:val="32"/>
          <w:szCs w:val="32"/>
        </w:rPr>
        <w:t xml:space="preserve"> GFY-</w:t>
      </w:r>
      <w:r>
        <w:rPr>
          <w:noProof/>
          <w:sz w:val="32"/>
          <w:lang w:eastAsia="ru-RU"/>
        </w:rPr>
        <w:t>374</w:t>
      </w:r>
    </w:p>
    <w:tbl>
      <w:tblPr>
        <w:tblStyle w:val="a3"/>
        <w:tblpPr w:leftFromText="180" w:rightFromText="180" w:vertAnchor="text" w:horzAnchor="page" w:tblpX="1246" w:tblpY="1082"/>
        <w:tblW w:w="2585" w:type="dxa"/>
        <w:tblLook w:val="04A0" w:firstRow="1" w:lastRow="0" w:firstColumn="1" w:lastColumn="0" w:noHBand="0" w:noVBand="1"/>
      </w:tblPr>
      <w:tblGrid>
        <w:gridCol w:w="1637"/>
        <w:gridCol w:w="948"/>
      </w:tblGrid>
      <w:tr w:rsidR="00537DA1" w:rsidRPr="00544A4D" w:rsidTr="00537DA1">
        <w:trPr>
          <w:trHeight w:val="261"/>
        </w:trPr>
        <w:tc>
          <w:tcPr>
            <w:tcW w:w="1637" w:type="dxa"/>
            <w:shd w:val="clear" w:color="auto" w:fill="FBE4D5" w:themeFill="accent2" w:themeFillTint="33"/>
          </w:tcPr>
          <w:p w:rsidR="00537DA1" w:rsidRPr="00544A4D" w:rsidRDefault="00537DA1" w:rsidP="00537DA1">
            <w:pPr>
              <w:jc w:val="center"/>
            </w:pPr>
            <w:r>
              <w:t>Длина</w:t>
            </w:r>
          </w:p>
        </w:tc>
        <w:tc>
          <w:tcPr>
            <w:tcW w:w="948" w:type="dxa"/>
            <w:shd w:val="clear" w:color="auto" w:fill="FBE4D5" w:themeFill="accent2" w:themeFillTint="33"/>
          </w:tcPr>
          <w:p w:rsidR="00537DA1" w:rsidRPr="00544A4D" w:rsidRDefault="00537DA1" w:rsidP="00537DA1">
            <w:pPr>
              <w:jc w:val="center"/>
            </w:pPr>
            <w:r>
              <w:t>20500 мм</w:t>
            </w:r>
          </w:p>
        </w:tc>
      </w:tr>
      <w:tr w:rsidR="00537DA1" w:rsidRPr="00544A4D" w:rsidTr="00537DA1">
        <w:trPr>
          <w:trHeight w:val="247"/>
        </w:trPr>
        <w:tc>
          <w:tcPr>
            <w:tcW w:w="1637" w:type="dxa"/>
            <w:shd w:val="clear" w:color="auto" w:fill="FBE4D5" w:themeFill="accent2" w:themeFillTint="33"/>
          </w:tcPr>
          <w:p w:rsidR="00537DA1" w:rsidRPr="00544A4D" w:rsidRDefault="00537DA1" w:rsidP="00537DA1">
            <w:pPr>
              <w:jc w:val="center"/>
            </w:pPr>
            <w:r>
              <w:t>Диаметр</w:t>
            </w:r>
          </w:p>
        </w:tc>
        <w:tc>
          <w:tcPr>
            <w:tcW w:w="948" w:type="dxa"/>
            <w:shd w:val="clear" w:color="auto" w:fill="FBE4D5" w:themeFill="accent2" w:themeFillTint="33"/>
          </w:tcPr>
          <w:p w:rsidR="00537DA1" w:rsidRPr="00544A4D" w:rsidRDefault="00537DA1" w:rsidP="00537DA1">
            <w:pPr>
              <w:jc w:val="center"/>
            </w:pPr>
            <w:r>
              <w:rPr>
                <w:lang w:val="en-US"/>
              </w:rPr>
              <w:t>630</w:t>
            </w:r>
            <w:r>
              <w:t xml:space="preserve"> мм</w:t>
            </w:r>
          </w:p>
        </w:tc>
      </w:tr>
      <w:tr w:rsidR="00537DA1" w:rsidRPr="00544A4D" w:rsidTr="00537DA1">
        <w:trPr>
          <w:trHeight w:val="261"/>
        </w:trPr>
        <w:tc>
          <w:tcPr>
            <w:tcW w:w="1637" w:type="dxa"/>
            <w:shd w:val="clear" w:color="auto" w:fill="FBE4D5" w:themeFill="accent2" w:themeFillTint="33"/>
          </w:tcPr>
          <w:p w:rsidR="00537DA1" w:rsidRPr="00544A4D" w:rsidRDefault="00537DA1" w:rsidP="00537DA1">
            <w:pPr>
              <w:jc w:val="center"/>
            </w:pPr>
            <w:r>
              <w:t>Материал</w:t>
            </w:r>
          </w:p>
        </w:tc>
        <w:tc>
          <w:tcPr>
            <w:tcW w:w="948" w:type="dxa"/>
            <w:shd w:val="clear" w:color="auto" w:fill="FBE4D5" w:themeFill="accent2" w:themeFillTint="33"/>
          </w:tcPr>
          <w:p w:rsidR="00537DA1" w:rsidRPr="00544A4D" w:rsidRDefault="00537DA1" w:rsidP="00537DA1">
            <w:pPr>
              <w:jc w:val="center"/>
            </w:pPr>
            <w:r>
              <w:t>ПНД пластик</w:t>
            </w:r>
          </w:p>
        </w:tc>
      </w:tr>
      <w:tr w:rsidR="00537DA1" w:rsidRPr="00F7426E" w:rsidTr="00537DA1">
        <w:trPr>
          <w:trHeight w:val="247"/>
        </w:trPr>
        <w:tc>
          <w:tcPr>
            <w:tcW w:w="1637" w:type="dxa"/>
            <w:shd w:val="clear" w:color="auto" w:fill="FBE4D5" w:themeFill="accent2" w:themeFillTint="33"/>
          </w:tcPr>
          <w:p w:rsidR="00537DA1" w:rsidRPr="00F7426E" w:rsidRDefault="00537DA1" w:rsidP="00537DA1">
            <w:pPr>
              <w:jc w:val="center"/>
            </w:pPr>
            <w:r>
              <w:t>Тип ПНД</w:t>
            </w:r>
          </w:p>
        </w:tc>
        <w:tc>
          <w:tcPr>
            <w:tcW w:w="948" w:type="dxa"/>
            <w:shd w:val="clear" w:color="auto" w:fill="FBE4D5" w:themeFill="accent2" w:themeFillTint="33"/>
          </w:tcPr>
          <w:p w:rsidR="00537DA1" w:rsidRPr="00F7426E" w:rsidRDefault="00537DA1" w:rsidP="00537DA1">
            <w:pPr>
              <w:jc w:val="center"/>
            </w:pPr>
            <w:r>
              <w:t>ПЭ-100</w:t>
            </w:r>
          </w:p>
        </w:tc>
      </w:tr>
      <w:tr w:rsidR="00537DA1" w:rsidRPr="00C317ED" w:rsidTr="00537DA1">
        <w:trPr>
          <w:trHeight w:val="261"/>
        </w:trPr>
        <w:tc>
          <w:tcPr>
            <w:tcW w:w="1637" w:type="dxa"/>
            <w:shd w:val="clear" w:color="auto" w:fill="FBE4D5" w:themeFill="accent2" w:themeFillTint="33"/>
          </w:tcPr>
          <w:p w:rsidR="00537DA1" w:rsidRPr="00F7426E" w:rsidRDefault="00537DA1" w:rsidP="00537DA1">
            <w:pPr>
              <w:jc w:val="center"/>
            </w:pPr>
            <w:r>
              <w:t>Максимальное давление</w:t>
            </w:r>
          </w:p>
        </w:tc>
        <w:tc>
          <w:tcPr>
            <w:tcW w:w="948" w:type="dxa"/>
            <w:shd w:val="clear" w:color="auto" w:fill="FBE4D5" w:themeFill="accent2" w:themeFillTint="33"/>
          </w:tcPr>
          <w:p w:rsidR="00537DA1" w:rsidRPr="00C317ED" w:rsidRDefault="00537DA1" w:rsidP="00537DA1">
            <w:pPr>
              <w:jc w:val="center"/>
            </w:pPr>
            <w:r>
              <w:t>1,2 Кпа</w:t>
            </w:r>
          </w:p>
        </w:tc>
      </w:tr>
      <w:tr w:rsidR="00537DA1" w:rsidRPr="00D8663F" w:rsidTr="00537DA1">
        <w:trPr>
          <w:trHeight w:val="247"/>
        </w:trPr>
        <w:tc>
          <w:tcPr>
            <w:tcW w:w="1637" w:type="dxa"/>
            <w:shd w:val="clear" w:color="auto" w:fill="FBE4D5" w:themeFill="accent2" w:themeFillTint="33"/>
          </w:tcPr>
          <w:p w:rsidR="00537DA1" w:rsidRPr="00D8663F" w:rsidRDefault="00537DA1" w:rsidP="00537DA1">
            <w:pPr>
              <w:jc w:val="center"/>
            </w:pPr>
            <w:r>
              <w:t xml:space="preserve">Толщина стенок </w:t>
            </w:r>
          </w:p>
        </w:tc>
        <w:tc>
          <w:tcPr>
            <w:tcW w:w="948" w:type="dxa"/>
            <w:shd w:val="clear" w:color="auto" w:fill="FBE4D5" w:themeFill="accent2" w:themeFillTint="33"/>
          </w:tcPr>
          <w:p w:rsidR="00537DA1" w:rsidRPr="00D8663F" w:rsidRDefault="00537DA1" w:rsidP="00537DA1">
            <w:pPr>
              <w:jc w:val="center"/>
            </w:pPr>
            <w:r>
              <w:t>37,4 мм</w:t>
            </w:r>
          </w:p>
        </w:tc>
      </w:tr>
    </w:tbl>
    <w:p w:rsidR="00537DA1" w:rsidRDefault="00F117FD" w:rsidP="00FA5572">
      <w:pPr>
        <w:ind w:left="1416"/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5EDB7" wp14:editId="4F0D7F17">
                <wp:simplePos x="0" y="0"/>
                <wp:positionH relativeFrom="column">
                  <wp:posOffset>2095501</wp:posOffset>
                </wp:positionH>
                <wp:positionV relativeFrom="paragraph">
                  <wp:posOffset>2548255</wp:posOffset>
                </wp:positionV>
                <wp:extent cx="394335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33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1108F" id="Прямая соединительная линия 2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pt,200.65pt" to="475.5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880266" wp14:editId="1FD103B5">
                <wp:simplePos x="0" y="0"/>
                <wp:positionH relativeFrom="column">
                  <wp:posOffset>6038850</wp:posOffset>
                </wp:positionH>
                <wp:positionV relativeFrom="paragraph">
                  <wp:posOffset>271780</wp:posOffset>
                </wp:positionV>
                <wp:extent cx="0" cy="228600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080B8" id="Прямая соединительная линия 23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5.5pt,21.4pt" to="475.5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80BF3" wp14:editId="6E3F30E8">
                <wp:simplePos x="0" y="0"/>
                <wp:positionH relativeFrom="column">
                  <wp:posOffset>2095500</wp:posOffset>
                </wp:positionH>
                <wp:positionV relativeFrom="paragraph">
                  <wp:posOffset>271780</wp:posOffset>
                </wp:positionV>
                <wp:extent cx="9525" cy="228600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5C598" id="Прямая соединительная линия 2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pt,21.4pt" to="165.75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" strokecolor="black [3213]" strokeweight="1.5pt">
                <v:stroke joinstyle="miter"/>
              </v:line>
            </w:pict>
          </mc:Fallback>
        </mc:AlternateContent>
      </w:r>
      <w:r w:rsidR="00FA5572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2B04B" wp14:editId="1431F69B">
                <wp:simplePos x="0" y="0"/>
                <wp:positionH relativeFrom="column">
                  <wp:posOffset>-114300</wp:posOffset>
                </wp:positionH>
                <wp:positionV relativeFrom="paragraph">
                  <wp:posOffset>2994660</wp:posOffset>
                </wp:positionV>
                <wp:extent cx="6943725" cy="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3CB71" id="Прямая соединительная линия 2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235.8pt" to="537.7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" strokecolor="#ffc000 [3207]" strokeweight="1.5pt">
                <v:stroke joinstyle="miter"/>
              </v:line>
            </w:pict>
          </mc:Fallback>
        </mc:AlternateContent>
      </w:r>
      <w:r w:rsidR="00537DA1">
        <w:rPr>
          <w:noProof/>
          <w:sz w:val="32"/>
          <w:lang w:eastAsia="ru-RU"/>
        </w:rPr>
        <w:t xml:space="preserve">                 </w:t>
      </w:r>
      <w:r>
        <w:rPr>
          <w:noProof/>
          <w:sz w:val="32"/>
          <w:lang w:eastAsia="ru-RU"/>
        </w:rPr>
        <w:t xml:space="preserve"> </w:t>
      </w:r>
      <w:r w:rsidRPr="001A7BA9">
        <w:rPr>
          <w:noProof/>
          <w:sz w:val="32"/>
          <w:lang w:eastAsia="ru-RU"/>
        </w:rPr>
        <w:drawing>
          <wp:inline distT="0" distB="0" distL="0" distR="0" wp14:anchorId="693CD0C3" wp14:editId="5D21BB54">
            <wp:extent cx="3931920" cy="2270609"/>
            <wp:effectExtent l="0" t="0" r="0" b="0"/>
            <wp:docPr id="11" name="Рисунок 11" descr="C:\Users\Admin\Documents\ansys AAAAAAAAAAAAAA\creenshots\GFY-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ansys AAAAAAAAAAAAAA\creenshots\GFY-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05" cy="23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572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8A8E5" wp14:editId="71342817">
                <wp:simplePos x="0" y="0"/>
                <wp:positionH relativeFrom="column">
                  <wp:posOffset>2095500</wp:posOffset>
                </wp:positionH>
                <wp:positionV relativeFrom="paragraph">
                  <wp:posOffset>269240</wp:posOffset>
                </wp:positionV>
                <wp:extent cx="3971925" cy="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C5CF2" id="Прямая соединительная линия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pt,21.2pt" to="477.7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" strokecolor="black [3213]" strokeweight="1.5pt">
                <v:stroke joinstyle="miter"/>
              </v:line>
            </w:pict>
          </mc:Fallback>
        </mc:AlternateContent>
      </w:r>
    </w:p>
    <w:p w:rsidR="00FA5572" w:rsidRDefault="00FA5572" w:rsidP="00FA5572">
      <w:pPr>
        <w:ind w:left="1416"/>
        <w:rPr>
          <w:noProof/>
          <w:sz w:val="32"/>
          <w:lang w:eastAsia="ru-RU"/>
        </w:rPr>
      </w:pPr>
    </w:p>
    <w:p w:rsidR="00FA5572" w:rsidRPr="002A6ADC" w:rsidRDefault="0026148B" w:rsidP="002A6ADC">
      <w:pPr>
        <w:ind w:left="1416" w:firstLine="708"/>
        <w:rPr>
          <w:noProof/>
          <w:sz w:val="32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20185A" wp14:editId="38530924">
                <wp:simplePos x="0" y="0"/>
                <wp:positionH relativeFrom="margin">
                  <wp:align>left</wp:align>
                </wp:positionH>
                <wp:positionV relativeFrom="paragraph">
                  <wp:posOffset>377826</wp:posOffset>
                </wp:positionV>
                <wp:extent cx="19050" cy="182880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28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7F594" id="Прямая соединительная линия 3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75pt" to="1.5pt,1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28B05F" wp14:editId="17030BFA">
                <wp:simplePos x="0" y="0"/>
                <wp:positionH relativeFrom="column">
                  <wp:posOffset>3829050</wp:posOffset>
                </wp:positionH>
                <wp:positionV relativeFrom="paragraph">
                  <wp:posOffset>368300</wp:posOffset>
                </wp:positionV>
                <wp:extent cx="3810" cy="1838325"/>
                <wp:effectExtent l="0" t="0" r="3429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8383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91E6F" id="Прямая соединительная линия 3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pt,29pt" to="301.8pt,1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" strokecolor="black [3213]" strokeweight="1.5pt">
                <v:stroke joinstyle="miter"/>
              </v:line>
            </w:pict>
          </mc:Fallback>
        </mc:AlternateContent>
      </w:r>
      <w:r w:rsidR="002A6ADC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54F36" wp14:editId="146C8AC2">
                <wp:simplePos x="0" y="0"/>
                <wp:positionH relativeFrom="margin">
                  <wp:align>left</wp:align>
                </wp:positionH>
                <wp:positionV relativeFrom="paragraph">
                  <wp:posOffset>368300</wp:posOffset>
                </wp:positionV>
                <wp:extent cx="3825240" cy="9525"/>
                <wp:effectExtent l="0" t="0" r="2286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524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15F1B" id="Прямая соединительная линия 3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pt" to="301.2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2A6ADC" w:rsidRPr="002A6ADC">
        <w:rPr>
          <w:color w:val="FFC000" w:themeColor="accent4"/>
          <w:sz w:val="32"/>
          <w:szCs w:val="32"/>
        </w:rPr>
        <w:t>ТРУБА</w:t>
      </w:r>
      <w:r w:rsidR="002A6ADC" w:rsidRPr="00D1181B">
        <w:rPr>
          <w:sz w:val="32"/>
          <w:szCs w:val="32"/>
        </w:rPr>
        <w:t xml:space="preserve"> GFY-</w:t>
      </w:r>
      <w:r w:rsidR="002A6ADC" w:rsidRPr="008F5EFF">
        <w:rPr>
          <w:noProof/>
          <w:sz w:val="32"/>
          <w:lang w:eastAsia="ru-RU"/>
        </w:rPr>
        <w:t>357</w:t>
      </w:r>
      <w:r w:rsidR="002A6ADC">
        <w:rPr>
          <w:sz w:val="24"/>
        </w:rPr>
        <w:tab/>
      </w:r>
      <w:r w:rsidR="002A6ADC">
        <w:rPr>
          <w:sz w:val="24"/>
        </w:rPr>
        <w:tab/>
      </w:r>
      <w:r w:rsidR="002A6ADC">
        <w:rPr>
          <w:sz w:val="24"/>
        </w:rPr>
        <w:tab/>
      </w:r>
      <w:r w:rsidR="002A6ADC">
        <w:rPr>
          <w:sz w:val="24"/>
        </w:rPr>
        <w:tab/>
      </w:r>
    </w:p>
    <w:tbl>
      <w:tblPr>
        <w:tblStyle w:val="a3"/>
        <w:tblpPr w:leftFromText="180" w:rightFromText="180" w:vertAnchor="text" w:horzAnchor="page" w:tblpX="7231" w:tblpY="240"/>
        <w:tblW w:w="3305" w:type="dxa"/>
        <w:tblLook w:val="04A0" w:firstRow="1" w:lastRow="0" w:firstColumn="1" w:lastColumn="0" w:noHBand="0" w:noVBand="1"/>
      </w:tblPr>
      <w:tblGrid>
        <w:gridCol w:w="2313"/>
        <w:gridCol w:w="992"/>
      </w:tblGrid>
      <w:tr w:rsidR="005F4E47" w:rsidRPr="00DA43FF" w:rsidTr="005F4E47">
        <w:trPr>
          <w:trHeight w:val="239"/>
        </w:trPr>
        <w:tc>
          <w:tcPr>
            <w:tcW w:w="2313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Длина</w:t>
            </w:r>
          </w:p>
        </w:tc>
        <w:tc>
          <w:tcPr>
            <w:tcW w:w="992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20500 мм</w:t>
            </w:r>
          </w:p>
        </w:tc>
      </w:tr>
      <w:tr w:rsidR="005F4E47" w:rsidRPr="00DA43FF" w:rsidTr="005F4E47">
        <w:trPr>
          <w:trHeight w:val="226"/>
        </w:trPr>
        <w:tc>
          <w:tcPr>
            <w:tcW w:w="2313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Диаметр</w:t>
            </w:r>
          </w:p>
        </w:tc>
        <w:tc>
          <w:tcPr>
            <w:tcW w:w="992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  <w:lang w:val="en-US"/>
              </w:rPr>
              <w:t>630</w:t>
            </w:r>
            <w:r w:rsidRPr="00DA43FF">
              <w:rPr>
                <w:color w:val="000000" w:themeColor="text1"/>
              </w:rPr>
              <w:t xml:space="preserve"> мм</w:t>
            </w:r>
          </w:p>
        </w:tc>
      </w:tr>
      <w:tr w:rsidR="005F4E47" w:rsidRPr="00DA43FF" w:rsidTr="005F4E47">
        <w:trPr>
          <w:trHeight w:val="239"/>
        </w:trPr>
        <w:tc>
          <w:tcPr>
            <w:tcW w:w="2313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Материал</w:t>
            </w:r>
          </w:p>
        </w:tc>
        <w:tc>
          <w:tcPr>
            <w:tcW w:w="992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ПНД пластик</w:t>
            </w:r>
          </w:p>
        </w:tc>
      </w:tr>
      <w:tr w:rsidR="005F4E47" w:rsidRPr="00DA43FF" w:rsidTr="005F4E47">
        <w:trPr>
          <w:trHeight w:val="226"/>
        </w:trPr>
        <w:tc>
          <w:tcPr>
            <w:tcW w:w="2313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Тип ПНД</w:t>
            </w:r>
          </w:p>
        </w:tc>
        <w:tc>
          <w:tcPr>
            <w:tcW w:w="992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ПЭ-100</w:t>
            </w:r>
          </w:p>
        </w:tc>
      </w:tr>
      <w:tr w:rsidR="005F4E47" w:rsidRPr="00DA43FF" w:rsidTr="005F4E47">
        <w:trPr>
          <w:trHeight w:val="239"/>
        </w:trPr>
        <w:tc>
          <w:tcPr>
            <w:tcW w:w="2313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Максимальное давление</w:t>
            </w:r>
          </w:p>
        </w:tc>
        <w:tc>
          <w:tcPr>
            <w:tcW w:w="992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1,2 Кпа</w:t>
            </w:r>
          </w:p>
        </w:tc>
      </w:tr>
      <w:tr w:rsidR="005F4E47" w:rsidRPr="00DA43FF" w:rsidTr="005F4E47">
        <w:trPr>
          <w:trHeight w:val="64"/>
        </w:trPr>
        <w:tc>
          <w:tcPr>
            <w:tcW w:w="2313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 xml:space="preserve">Толщина стенок </w:t>
            </w:r>
          </w:p>
        </w:tc>
        <w:tc>
          <w:tcPr>
            <w:tcW w:w="992" w:type="dxa"/>
            <w:shd w:val="clear" w:color="auto" w:fill="F29E22"/>
          </w:tcPr>
          <w:p w:rsidR="005F4E47" w:rsidRPr="00DA43FF" w:rsidRDefault="005F4E47" w:rsidP="005F4E47">
            <w:pPr>
              <w:jc w:val="center"/>
              <w:rPr>
                <w:color w:val="000000" w:themeColor="text1"/>
              </w:rPr>
            </w:pPr>
            <w:r w:rsidRPr="00DA43FF">
              <w:rPr>
                <w:color w:val="000000" w:themeColor="text1"/>
              </w:rPr>
              <w:t>35,7 мм</w:t>
            </w:r>
          </w:p>
        </w:tc>
      </w:tr>
    </w:tbl>
    <w:p w:rsidR="0026148B" w:rsidRPr="005F4E47" w:rsidRDefault="0026148B" w:rsidP="00F117FD">
      <w:pPr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F76456" wp14:editId="62D115A6">
                <wp:simplePos x="0" y="0"/>
                <wp:positionH relativeFrom="margin">
                  <wp:align>left</wp:align>
                </wp:positionH>
                <wp:positionV relativeFrom="paragraph">
                  <wp:posOffset>1828165</wp:posOffset>
                </wp:positionV>
                <wp:extent cx="3829050" cy="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70BB9" id="Прямая соединительная линия 3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3.95pt" to="301.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FA5572" w:rsidRPr="008F5EFF">
        <w:rPr>
          <w:noProof/>
          <w:lang w:eastAsia="ru-RU"/>
        </w:rPr>
        <w:drawing>
          <wp:inline distT="0" distB="0" distL="0" distR="0" wp14:anchorId="0E1E122A" wp14:editId="32AB81B1">
            <wp:extent cx="3825240" cy="1828800"/>
            <wp:effectExtent l="0" t="0" r="3810" b="0"/>
            <wp:docPr id="7" name="Рисунок 7" descr="C:\Users\Admin\Documents\ansys AAAAAAAAAAAAAA\creenshots\GFY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ansys AAAAAAAAAAAAAA\creenshots\GFY-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8846" cy="19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FD" w:rsidRPr="00A713A3" w:rsidRDefault="00F117FD" w:rsidP="00F117FD">
      <w:pPr>
        <w:jc w:val="center"/>
        <w:rPr>
          <w:sz w:val="24"/>
        </w:rPr>
      </w:pPr>
      <w:r>
        <w:rPr>
          <w:sz w:val="24"/>
        </w:rPr>
        <w:t>3</w:t>
      </w:r>
    </w:p>
    <w:p w:rsidR="002A6ADC" w:rsidRDefault="002A6ADC" w:rsidP="0055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ind w:firstLine="708"/>
        <w:jc w:val="center"/>
        <w:rPr>
          <w:sz w:val="36"/>
          <w:szCs w:val="32"/>
        </w:rPr>
      </w:pPr>
      <w:r w:rsidRPr="00DA43FF">
        <w:rPr>
          <w:sz w:val="36"/>
          <w:szCs w:val="32"/>
        </w:rPr>
        <w:lastRenderedPageBreak/>
        <w:t>Услуга удаления грата</w:t>
      </w:r>
    </w:p>
    <w:p w:rsidR="002A6ADC" w:rsidRPr="007774BF" w:rsidRDefault="002A6ADC" w:rsidP="007774BF">
      <w:pPr>
        <w:ind w:firstLine="708"/>
        <w:rPr>
          <w:rFonts w:cstheme="minorHAnsi"/>
          <w:sz w:val="28"/>
          <w:szCs w:val="32"/>
        </w:rPr>
      </w:pPr>
      <w:r w:rsidRPr="007774BF">
        <w:rPr>
          <w:rFonts w:cstheme="minorHAnsi"/>
          <w:sz w:val="28"/>
          <w:szCs w:val="32"/>
        </w:rPr>
        <w:t>Грат–избыточный металл, выдавленный при сварке давлением,</w:t>
      </w:r>
    </w:p>
    <w:p w:rsidR="002A6ADC" w:rsidRPr="007774BF" w:rsidRDefault="002A6ADC" w:rsidP="00B20FFE">
      <w:pPr>
        <w:ind w:firstLine="708"/>
        <w:rPr>
          <w:rFonts w:cstheme="minorHAnsi"/>
          <w:sz w:val="28"/>
          <w:szCs w:val="32"/>
        </w:rPr>
      </w:pPr>
      <w:r w:rsidRPr="007774BF">
        <w:rPr>
          <w:rFonts w:cstheme="minorHAnsi"/>
          <w:sz w:val="28"/>
          <w:szCs w:val="32"/>
        </w:rPr>
        <w:t>Наружный грат приносит неудобства при транспортировке трубы после ее сварки, а внутренний снижает пропускную способность трубы. Чем больше толщина стенки трубы, тем больше грат. При удалении грата уменьшается сопротивление трубы, соответственно нагрузка на компрессорное оборудование и амортизация также уменьшаются.</w:t>
      </w:r>
    </w:p>
    <w:p w:rsidR="002A6ADC" w:rsidRPr="007774BF" w:rsidRDefault="002A6ADC" w:rsidP="00B20FFE">
      <w:pPr>
        <w:ind w:firstLine="708"/>
        <w:rPr>
          <w:rFonts w:cstheme="minorHAnsi"/>
          <w:sz w:val="28"/>
          <w:szCs w:val="32"/>
        </w:rPr>
      </w:pPr>
      <w:r w:rsidRPr="007774BF">
        <w:rPr>
          <w:rFonts w:cstheme="minorHAnsi"/>
          <w:sz w:val="28"/>
          <w:szCs w:val="32"/>
        </w:rPr>
        <w:t xml:space="preserve">Компания </w:t>
      </w:r>
      <w:r w:rsidRPr="007774BF">
        <w:rPr>
          <w:rFonts w:cstheme="minorHAnsi"/>
          <w:sz w:val="28"/>
          <w:szCs w:val="32"/>
          <w:lang w:val="en-US"/>
        </w:rPr>
        <w:t>BEECORP</w:t>
      </w:r>
      <w:r w:rsidRPr="007774BF">
        <w:rPr>
          <w:rFonts w:cstheme="minorHAnsi"/>
          <w:sz w:val="28"/>
          <w:szCs w:val="32"/>
        </w:rPr>
        <w:t xml:space="preserve"> предоставляет услуги удаления грата за дополнительную плату с помощью современного робота-очистителя.</w:t>
      </w:r>
    </w:p>
    <w:p w:rsidR="00FA5572" w:rsidRPr="005F4E47" w:rsidRDefault="009F681B" w:rsidP="00FA5572">
      <w:pPr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4D3334" wp14:editId="08B2188D">
                <wp:simplePos x="0" y="0"/>
                <wp:positionH relativeFrom="margin">
                  <wp:posOffset>1225745</wp:posOffset>
                </wp:positionH>
                <wp:positionV relativeFrom="paragraph">
                  <wp:posOffset>3214</wp:posOffset>
                </wp:positionV>
                <wp:extent cx="4197062" cy="11220"/>
                <wp:effectExtent l="0" t="0" r="32385" b="27305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7062" cy="112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14DB4" id="Прямая соединительная линия 193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.5pt,.25pt" to="42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4309B6" wp14:editId="00D85287">
                <wp:simplePos x="0" y="0"/>
                <wp:positionH relativeFrom="margin">
                  <wp:posOffset>1225414</wp:posOffset>
                </wp:positionH>
                <wp:positionV relativeFrom="paragraph">
                  <wp:posOffset>2645</wp:posOffset>
                </wp:positionV>
                <wp:extent cx="5610" cy="3058795"/>
                <wp:effectExtent l="0" t="0" r="33020" b="27305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" cy="3058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002B6" id="Прямая соединительная линия 19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.5pt,.2pt" to="96.95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lang w:eastAsia="ru-RU"/>
        </w:rPr>
        <w:drawing>
          <wp:anchor distT="0" distB="0" distL="114300" distR="114300" simplePos="0" relativeHeight="251755520" behindDoc="0" locked="0" layoutInCell="1" allowOverlap="1" wp14:anchorId="05E2BC7E" wp14:editId="6665F122">
            <wp:simplePos x="0" y="0"/>
            <wp:positionH relativeFrom="margin">
              <wp:posOffset>1038056</wp:posOffset>
            </wp:positionH>
            <wp:positionV relativeFrom="paragraph">
              <wp:posOffset>3214</wp:posOffset>
            </wp:positionV>
            <wp:extent cx="4300497" cy="2771249"/>
            <wp:effectExtent l="0" t="0" r="5080" b="0"/>
            <wp:wrapNone/>
            <wp:docPr id="36" name="Рисунок 36" descr="C:\Users\Admin\AppData\Local\Microsoft\Windows\INetCache\Content.Word\грат труб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грат труб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93" cy="27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E09600" wp14:editId="15E76721">
                <wp:simplePos x="0" y="0"/>
                <wp:positionH relativeFrom="margin">
                  <wp:posOffset>5432690</wp:posOffset>
                </wp:positionH>
                <wp:positionV relativeFrom="paragraph">
                  <wp:posOffset>3213</wp:posOffset>
                </wp:positionV>
                <wp:extent cx="7402" cy="3057350"/>
                <wp:effectExtent l="0" t="0" r="31115" b="1016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02" cy="30573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3AFF6" id="Прямая соединительная линия 195" o:spid="_x0000_s1026" style="position:absolute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7.75pt,.25pt" to="428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FA5572" w:rsidRDefault="00FA5572" w:rsidP="008530C7">
      <w:pPr>
        <w:jc w:val="center"/>
        <w:rPr>
          <w:sz w:val="24"/>
        </w:rPr>
      </w:pPr>
    </w:p>
    <w:p w:rsidR="004E5D1D" w:rsidRDefault="004E5D1D" w:rsidP="008530C7">
      <w:pPr>
        <w:jc w:val="center"/>
        <w:rPr>
          <w:sz w:val="24"/>
        </w:rPr>
      </w:pPr>
    </w:p>
    <w:p w:rsidR="004E5D1D" w:rsidRDefault="004E5D1D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9F681B" w:rsidP="005F4E47">
      <w:pPr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401528" wp14:editId="6478ABF2">
                <wp:simplePos x="0" y="0"/>
                <wp:positionH relativeFrom="margin">
                  <wp:posOffset>1230824</wp:posOffset>
                </wp:positionH>
                <wp:positionV relativeFrom="paragraph">
                  <wp:posOffset>75639</wp:posOffset>
                </wp:positionV>
                <wp:extent cx="4208811" cy="5610"/>
                <wp:effectExtent l="0" t="0" r="20320" b="3302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8811" cy="56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A9952" id="Прямая соединительная линия 19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.9pt,5.95pt" to="428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AD07ED" wp14:editId="7D15C544">
                <wp:simplePos x="0" y="0"/>
                <wp:positionH relativeFrom="column">
                  <wp:posOffset>5431357</wp:posOffset>
                </wp:positionH>
                <wp:positionV relativeFrom="paragraph">
                  <wp:posOffset>131064</wp:posOffset>
                </wp:positionV>
                <wp:extent cx="7163" cy="2618842"/>
                <wp:effectExtent l="0" t="0" r="31115" b="2921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3" cy="261884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D57EC" id="Прямая соединительная линия 6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65pt,10.3pt" to="428.2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3DCE6B" wp14:editId="2924BD82">
                <wp:simplePos x="0" y="0"/>
                <wp:positionH relativeFrom="column">
                  <wp:posOffset>1217981</wp:posOffset>
                </wp:positionH>
                <wp:positionV relativeFrom="paragraph">
                  <wp:posOffset>138378</wp:posOffset>
                </wp:positionV>
                <wp:extent cx="0" cy="2699309"/>
                <wp:effectExtent l="0" t="0" r="19050" b="2540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930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D6066" id="Прямая соединительная линия 62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10.9pt" to="95.9pt,2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0186E784" wp14:editId="2F6C6AC7">
            <wp:simplePos x="0" y="0"/>
            <wp:positionH relativeFrom="margin">
              <wp:posOffset>1221982</wp:posOffset>
            </wp:positionH>
            <wp:positionV relativeFrom="paragraph">
              <wp:posOffset>123749</wp:posOffset>
            </wp:positionV>
            <wp:extent cx="4213720" cy="2723820"/>
            <wp:effectExtent l="0" t="0" r="0" b="635"/>
            <wp:wrapNone/>
            <wp:docPr id="35" name="Рисунок 35" descr="KAWO Робот – для ликвидации повреждений в трубопроводных ли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WO Робот – для ликвидации повреждений в трубопроводных линиях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20" cy="27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491421" wp14:editId="27963867">
                <wp:simplePos x="0" y="0"/>
                <wp:positionH relativeFrom="column">
                  <wp:posOffset>1203350</wp:posOffset>
                </wp:positionH>
                <wp:positionV relativeFrom="paragraph">
                  <wp:posOffset>123749</wp:posOffset>
                </wp:positionV>
                <wp:extent cx="4232606" cy="0"/>
                <wp:effectExtent l="0" t="0" r="3492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26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457DD" id="Прямая соединительная линия 58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75pt,9.75pt" to="428.0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" strokecolor="#ffc000 [3207]" strokeweight="1.5pt">
                <v:stroke joinstyle="miter"/>
              </v:line>
            </w:pict>
          </mc:Fallback>
        </mc:AlternateContent>
      </w: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C07DDA" w:rsidP="005F4E47">
      <w:pPr>
        <w:jc w:val="center"/>
        <w:rPr>
          <w:sz w:val="24"/>
        </w:rPr>
      </w:pPr>
    </w:p>
    <w:p w:rsidR="00C07DDA" w:rsidRDefault="009F681B" w:rsidP="005F4E47">
      <w:pPr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048010" wp14:editId="65B1BF5A">
                <wp:simplePos x="0" y="0"/>
                <wp:positionH relativeFrom="column">
                  <wp:posOffset>1203351</wp:posOffset>
                </wp:positionH>
                <wp:positionV relativeFrom="paragraph">
                  <wp:posOffset>124027</wp:posOffset>
                </wp:positionV>
                <wp:extent cx="3994100" cy="2261"/>
                <wp:effectExtent l="0" t="0" r="26035" b="3619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100" cy="226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95E09" id="Прямая соединительная линия 6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75pt,9.75pt" to="409.2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" strokecolor="#ffc000 [3207]" strokeweight="1.5pt">
                <v:stroke joinstyle="miter"/>
              </v:line>
            </w:pict>
          </mc:Fallback>
        </mc:AlternateContent>
      </w:r>
      <w:r w:rsidR="005720EF">
        <w:rPr>
          <w:noProof/>
          <w:sz w:val="24"/>
          <w:lang w:eastAsia="ru-RU"/>
        </w:rPr>
        <w:drawing>
          <wp:anchor distT="0" distB="0" distL="114300" distR="114300" simplePos="0" relativeHeight="251758592" behindDoc="0" locked="0" layoutInCell="1" allowOverlap="1" wp14:anchorId="1822DB9E" wp14:editId="0C4FEF6E">
            <wp:simplePos x="0" y="0"/>
            <wp:positionH relativeFrom="margin">
              <wp:posOffset>705917</wp:posOffset>
            </wp:positionH>
            <wp:positionV relativeFrom="paragraph">
              <wp:posOffset>28931</wp:posOffset>
            </wp:positionV>
            <wp:extent cx="5391302" cy="928370"/>
            <wp:effectExtent l="19050" t="19050" r="19050" b="24130"/>
            <wp:wrapNone/>
            <wp:docPr id="55" name="Схема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DDA" w:rsidRDefault="00C07DDA" w:rsidP="005F4E47">
      <w:pPr>
        <w:jc w:val="center"/>
        <w:rPr>
          <w:sz w:val="24"/>
        </w:rPr>
      </w:pPr>
    </w:p>
    <w:p w:rsidR="00C07DDA" w:rsidRDefault="005720EF" w:rsidP="005F4E47">
      <w:pPr>
        <w:jc w:val="center"/>
        <w:rPr>
          <w:sz w:val="24"/>
        </w:rPr>
      </w:pPr>
      <w:r w:rsidRPr="005720EF">
        <w:rPr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AA5979A" wp14:editId="1DB5CA49">
                <wp:simplePos x="0" y="0"/>
                <wp:positionH relativeFrom="column">
                  <wp:posOffset>3946627</wp:posOffset>
                </wp:positionH>
                <wp:positionV relativeFrom="paragraph">
                  <wp:posOffset>162941</wp:posOffset>
                </wp:positionV>
                <wp:extent cx="2360930" cy="1404620"/>
                <wp:effectExtent l="0" t="0" r="0" b="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0EF" w:rsidRPr="005720EF" w:rsidRDefault="005720EF">
                            <w:pPr>
                              <w:rPr>
                                <w:sz w:val="18"/>
                                <w:u w:val="single"/>
                              </w:rPr>
                            </w:pPr>
                            <w:r w:rsidRPr="005720EF">
                              <w:rPr>
                                <w:sz w:val="18"/>
                                <w:u w:val="single"/>
                              </w:rPr>
                              <w:t>Софья Корб, инженер.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5979A" id="_x0000_s1027" type="#_x0000_t202" style="position:absolute;left:0;text-align:left;margin-left:310.75pt;margin-top:12.85pt;width:185.9pt;height:110.6pt;z-index:2517606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" filled="f" stroked="f">
                <v:textbox style="mso-fit-shape-to-text:t">
                  <w:txbxContent>
                    <w:p w:rsidR="005720EF" w:rsidRPr="005720EF" w:rsidRDefault="005720EF">
                      <w:pPr>
                        <w:rPr>
                          <w:sz w:val="18"/>
                          <w:u w:val="single"/>
                        </w:rPr>
                      </w:pPr>
                      <w:r w:rsidRPr="005720EF">
                        <w:rPr>
                          <w:sz w:val="18"/>
                          <w:u w:val="single"/>
                        </w:rPr>
                        <w:t xml:space="preserve">Софья </w:t>
                      </w:r>
                      <w:proofErr w:type="spellStart"/>
                      <w:r w:rsidRPr="005720EF">
                        <w:rPr>
                          <w:sz w:val="18"/>
                          <w:u w:val="single"/>
                        </w:rPr>
                        <w:t>Корб</w:t>
                      </w:r>
                      <w:proofErr w:type="spellEnd"/>
                      <w:r w:rsidRPr="005720EF">
                        <w:rPr>
                          <w:sz w:val="18"/>
                          <w:u w:val="single"/>
                        </w:rPr>
                        <w:t>, инженер.</w:t>
                      </w:r>
                    </w:p>
                  </w:txbxContent>
                </v:textbox>
              </v:shape>
            </w:pict>
          </mc:Fallback>
        </mc:AlternateContent>
      </w:r>
    </w:p>
    <w:p w:rsidR="0069593E" w:rsidRDefault="00D85854" w:rsidP="005F4E47">
      <w:pPr>
        <w:jc w:val="center"/>
        <w:rPr>
          <w:sz w:val="24"/>
        </w:rPr>
      </w:pPr>
      <w:r>
        <w:rPr>
          <w:sz w:val="24"/>
        </w:rPr>
        <w:t>4</w:t>
      </w:r>
    </w:p>
    <w:p w:rsidR="0069593E" w:rsidRDefault="0069593E" w:rsidP="00E26C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rFonts w:cstheme="minorHAnsi"/>
          <w:bCs/>
          <w:sz w:val="36"/>
          <w:szCs w:val="28"/>
        </w:rPr>
      </w:pPr>
      <w:r>
        <w:rPr>
          <w:rFonts w:cstheme="minorHAnsi"/>
          <w:bCs/>
          <w:sz w:val="36"/>
          <w:szCs w:val="28"/>
        </w:rPr>
        <w:lastRenderedPageBreak/>
        <w:t>Преимущества ПНД труб</w:t>
      </w:r>
    </w:p>
    <w:p w:rsidR="004D0697" w:rsidRPr="004D0697" w:rsidRDefault="004D0697" w:rsidP="005F4C6D">
      <w:pPr>
        <w:pStyle w:val="a8"/>
        <w:numPr>
          <w:ilvl w:val="0"/>
          <w:numId w:val="6"/>
        </w:numPr>
        <w:pBdr>
          <w:bottom w:val="single" w:sz="4" w:space="1" w:color="auto"/>
          <w:between w:val="single" w:sz="4" w:space="1" w:color="auto"/>
        </w:pBdr>
        <w:rPr>
          <w:rFonts w:cstheme="minorHAnsi"/>
          <w:sz w:val="28"/>
          <w:szCs w:val="28"/>
        </w:rPr>
      </w:pPr>
      <w:r w:rsidRPr="004D0697">
        <w:rPr>
          <w:rFonts w:cstheme="minorHAnsi"/>
          <w:sz w:val="28"/>
          <w:szCs w:val="28"/>
        </w:rPr>
        <w:t>Большой срок службы, устойчивость к коррозии и химикатам, хорошим растяжением, легким весом, невысокой стоимостью. Полиэтиленовые трубы для водоснабжения имеют срок эксплуатации до пятидесяти лет. Внутренняя поверхность таких труб очень гладкая, это позволяет не скапливаться на ней илу и накипи.</w:t>
      </w:r>
    </w:p>
    <w:p w:rsidR="004D0697" w:rsidRPr="004D0697" w:rsidRDefault="004D0697" w:rsidP="005F4C6D">
      <w:pPr>
        <w:pStyle w:val="a8"/>
        <w:numPr>
          <w:ilvl w:val="0"/>
          <w:numId w:val="6"/>
        </w:numPr>
        <w:pBdr>
          <w:bottom w:val="single" w:sz="4" w:space="1" w:color="auto"/>
          <w:between w:val="single" w:sz="4" w:space="1" w:color="auto"/>
        </w:pBdr>
        <w:rPr>
          <w:rFonts w:cstheme="minorHAnsi"/>
          <w:sz w:val="28"/>
          <w:szCs w:val="28"/>
        </w:rPr>
      </w:pPr>
      <w:r w:rsidRPr="004D0697">
        <w:rPr>
          <w:rFonts w:cstheme="minorHAnsi"/>
          <w:sz w:val="28"/>
          <w:szCs w:val="28"/>
        </w:rPr>
        <w:t>Полиэтиленовые трубы просты в транспортировке и монтаже по причине своего небольшого веса, устойчивы к гидроударам.</w:t>
      </w:r>
    </w:p>
    <w:p w:rsidR="004D0697" w:rsidRPr="004D0697" w:rsidRDefault="004D0697" w:rsidP="005F4C6D">
      <w:pPr>
        <w:pStyle w:val="a8"/>
        <w:numPr>
          <w:ilvl w:val="0"/>
          <w:numId w:val="6"/>
        </w:numPr>
        <w:pBdr>
          <w:bottom w:val="single" w:sz="4" w:space="1" w:color="auto"/>
          <w:between w:val="single" w:sz="4" w:space="1" w:color="auto"/>
        </w:pBdr>
        <w:rPr>
          <w:rFonts w:cstheme="minorHAnsi"/>
          <w:sz w:val="28"/>
          <w:szCs w:val="28"/>
        </w:rPr>
      </w:pPr>
      <w:r w:rsidRPr="004D0697">
        <w:rPr>
          <w:rFonts w:cstheme="minorHAnsi"/>
          <w:sz w:val="28"/>
          <w:szCs w:val="28"/>
        </w:rPr>
        <w:t>Монтаж водопровода из </w:t>
      </w:r>
      <w:hyperlink r:id="rId25" w:history="1">
        <w:r w:rsidRPr="004D0697">
          <w:rPr>
            <w:rFonts w:cstheme="minorHAnsi"/>
            <w:sz w:val="28"/>
            <w:szCs w:val="28"/>
          </w:rPr>
          <w:t>полиэтиленовых труб</w:t>
        </w:r>
      </w:hyperlink>
      <w:r w:rsidRPr="004D0697">
        <w:rPr>
          <w:rFonts w:cstheme="minorHAnsi"/>
          <w:sz w:val="28"/>
          <w:szCs w:val="28"/>
        </w:rPr>
        <w:t xml:space="preserve"> гораздо дешевле других разновидностей и требует совсем немного времени. </w:t>
      </w:r>
    </w:p>
    <w:p w:rsidR="004D0697" w:rsidRPr="004D0697" w:rsidRDefault="004D0697" w:rsidP="005F4C6D">
      <w:pPr>
        <w:pStyle w:val="a8"/>
        <w:numPr>
          <w:ilvl w:val="0"/>
          <w:numId w:val="6"/>
        </w:numPr>
        <w:pBdr>
          <w:bottom w:val="single" w:sz="4" w:space="1" w:color="auto"/>
          <w:between w:val="single" w:sz="4" w:space="1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</w:t>
      </w:r>
      <w:r w:rsidRPr="004D0697">
        <w:rPr>
          <w:rFonts w:cstheme="minorHAnsi"/>
          <w:sz w:val="28"/>
          <w:szCs w:val="28"/>
        </w:rPr>
        <w:t>олиэтиленовые трубы для водоснабжения экологически безопасны и используются также и в питьевых водопроводах.</w:t>
      </w:r>
    </w:p>
    <w:p w:rsidR="005F4C6D" w:rsidRDefault="004D0697" w:rsidP="005F4C6D">
      <w:pPr>
        <w:pStyle w:val="a8"/>
        <w:numPr>
          <w:ilvl w:val="0"/>
          <w:numId w:val="6"/>
        </w:numPr>
        <w:pBdr>
          <w:bottom w:val="single" w:sz="4" w:space="1" w:color="auto"/>
          <w:between w:val="single" w:sz="4" w:space="1" w:color="auto"/>
        </w:pBdr>
        <w:rPr>
          <w:rFonts w:cstheme="minorHAnsi"/>
          <w:sz w:val="28"/>
          <w:szCs w:val="28"/>
        </w:rPr>
      </w:pPr>
      <w:r w:rsidRPr="005F4E47">
        <w:rPr>
          <w:rFonts w:cstheme="minorHAnsi"/>
          <w:sz w:val="28"/>
          <w:szCs w:val="28"/>
        </w:rPr>
        <w:t>Газонепроницаемость ПНД труб для газа намного выше, чем, например, полимерных изделий.</w:t>
      </w:r>
    </w:p>
    <w:p w:rsidR="005F4E47" w:rsidRPr="005F4C6D" w:rsidRDefault="005F4E47" w:rsidP="00E26C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C000" w:themeFill="accent4"/>
        <w:jc w:val="center"/>
        <w:rPr>
          <w:rFonts w:cstheme="minorHAnsi"/>
          <w:color w:val="BB7E11"/>
          <w:sz w:val="28"/>
          <w:szCs w:val="28"/>
        </w:rPr>
      </w:pPr>
      <w:r w:rsidRPr="005F4C6D">
        <w:rPr>
          <w:rFonts w:cstheme="minorHAnsi"/>
          <w:b/>
          <w:bCs/>
          <w:sz w:val="28"/>
          <w:szCs w:val="28"/>
        </w:rPr>
        <w:t>Технические характеристики полиэтиленовых труб для газа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Низкая теплопроводность.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Небольшая текучесть – от 15 до 30 Мпа.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Прочность при растяжении от 100 до 170 кгс/см².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Плотность материала 0,94-0,95 г/см³.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Высокая пропускная способность (на 30% лучше, чем у стальных изделий).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Гибкость и эластичность (предел коэффициента гибкости – до 7% от начальной формы).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Внешний диаметр D в трубах для газоснабжения – от 16 до 400 мм.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Толщина стенки трубы E. Полиэтиленовые трубы для газа выпускаются с толщиной стенок от 22 мм до 59 мм.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SDR. Отношение размера внешнего диаметра трубы к толщине ее стенки. Этот показатель определяет способность трубы выдерживать давление: чем ниже SDR, тем прочнее изделие.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Рабочие температуры в пределах от -20⁰C до 60⁰C.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Температура плавления – до 135⁰C.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hd w:val="clear" w:color="auto" w:fill="FFFFFF"/>
        <w:spacing w:before="100" w:beforeAutospacing="1" w:after="120" w:line="240" w:lineRule="auto"/>
        <w:ind w:left="357" w:hanging="357"/>
        <w:rPr>
          <w:rFonts w:eastAsia="Times New Roman" w:cstheme="minorHAnsi"/>
          <w:color w:val="333333"/>
          <w:sz w:val="28"/>
          <w:szCs w:val="28"/>
        </w:rPr>
      </w:pPr>
      <w:r w:rsidRPr="005F4C6D">
        <w:rPr>
          <w:rFonts w:eastAsia="Times New Roman" w:cstheme="minorHAnsi"/>
          <w:color w:val="333333"/>
          <w:sz w:val="28"/>
          <w:szCs w:val="28"/>
        </w:rPr>
        <w:t>Сроки эксплуатации при соблюдении технических условий – до 50 лет.</w:t>
      </w:r>
    </w:p>
    <w:p w:rsidR="005F4E47" w:rsidRPr="005F4C6D" w:rsidRDefault="005F4E47" w:rsidP="005F4C6D">
      <w:pPr>
        <w:pStyle w:val="a8"/>
        <w:numPr>
          <w:ilvl w:val="0"/>
          <w:numId w:val="5"/>
        </w:numPr>
        <w:pBdr>
          <w:between w:val="single" w:sz="4" w:space="1" w:color="auto"/>
        </w:pBdr>
        <w:spacing w:line="240" w:lineRule="auto"/>
        <w:ind w:left="357" w:hanging="357"/>
        <w:rPr>
          <w:rFonts w:cstheme="minorHAnsi"/>
          <w:i/>
          <w:sz w:val="28"/>
          <w:szCs w:val="28"/>
        </w:rPr>
      </w:pPr>
      <w:r w:rsidRPr="005F4C6D">
        <w:rPr>
          <w:rFonts w:cstheme="minorHAnsi"/>
          <w:i/>
          <w:sz w:val="28"/>
          <w:szCs w:val="28"/>
        </w:rPr>
        <w:t>Газопроводные трубы выпускают в желтом, оранжевом (согласно ГОСТ 2009 г) или черном цвете, где вдоль изделия идут ярко-желтые полосы (ГОСТы 1995 и 2009 г). Маркировка трубы должна включать следующие данные: товарный знак производителя, условное обозначение вида изделия, диаметр и толщина стенки, SDR, дата выпуска, номер партии, стандарт изготовления.</w:t>
      </w:r>
    </w:p>
    <w:p w:rsidR="0026148B" w:rsidRDefault="00E26CDD" w:rsidP="00E26CDD">
      <w:pPr>
        <w:jc w:val="center"/>
        <w:rPr>
          <w:sz w:val="24"/>
        </w:rPr>
      </w:pPr>
      <w:r>
        <w:rPr>
          <w:sz w:val="24"/>
        </w:rPr>
        <w:t>5</w:t>
      </w:r>
    </w:p>
    <w:p w:rsidR="00E26CDD" w:rsidRDefault="00E26CDD" w:rsidP="005F4C6D">
      <w:pPr>
        <w:rPr>
          <w:sz w:val="24"/>
        </w:rPr>
      </w:pPr>
    </w:p>
    <w:p w:rsidR="0026148B" w:rsidRPr="00E26CDD" w:rsidRDefault="00E26CDD" w:rsidP="00E26C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sz w:val="36"/>
        </w:rPr>
      </w:pPr>
      <w:r>
        <w:rPr>
          <w:sz w:val="36"/>
        </w:rPr>
        <w:t>Про</w:t>
      </w:r>
      <w:r w:rsidRPr="00E26CDD">
        <w:rPr>
          <w:sz w:val="36"/>
        </w:rPr>
        <w:t xml:space="preserve"> завихритель</w:t>
      </w:r>
    </w:p>
    <w:p w:rsidR="00E26CDD" w:rsidRPr="00E26CDD" w:rsidRDefault="00E26CDD" w:rsidP="00E26CDD">
      <w:pPr>
        <w:ind w:firstLine="708"/>
        <w:jc w:val="both"/>
        <w:rPr>
          <w:sz w:val="28"/>
          <w:szCs w:val="32"/>
        </w:rPr>
      </w:pPr>
      <w:r w:rsidRPr="00E26CDD">
        <w:rPr>
          <w:sz w:val="28"/>
          <w:szCs w:val="32"/>
        </w:rPr>
        <w:t>Проблема снижения гидравлических потерь в трубопроводах является весьма актуальной. Это связано с огромными энергетическими и экономическими затратами на транспортирование продукта, а также с повышением эффективности преобразования энергии среды, подаваемой напорными трубопроводами, при помощи гидроэнергетических установок. Поэтому идет постоянный поиск методов увеличения пропускной способности трубопроводов. В данной работе произведен анализ эффективности завихрителя потока транспортируемой среды в трубопроводе с целью снижения гидравлических потерь. </w:t>
      </w:r>
    </w:p>
    <w:p w:rsidR="00E26CDD" w:rsidRDefault="0004186B" w:rsidP="00E26CDD">
      <w:pPr>
        <w:ind w:firstLine="708"/>
        <w:jc w:val="center"/>
        <w:rPr>
          <w:sz w:val="28"/>
          <w:szCs w:val="32"/>
        </w:rPr>
      </w:pPr>
      <w:r>
        <w:rPr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ECAF75" wp14:editId="2B14023B">
                <wp:simplePos x="0" y="0"/>
                <wp:positionH relativeFrom="column">
                  <wp:posOffset>6029325</wp:posOffset>
                </wp:positionH>
                <wp:positionV relativeFrom="paragraph">
                  <wp:posOffset>5715</wp:posOffset>
                </wp:positionV>
                <wp:extent cx="9525" cy="2771775"/>
                <wp:effectExtent l="0" t="0" r="28575" b="2857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717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AC920" id="Прямая соединительная линия 4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75pt,.45pt" to="475.5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A66C79" wp14:editId="409C2C08">
                <wp:simplePos x="0" y="0"/>
                <wp:positionH relativeFrom="column">
                  <wp:posOffset>1076326</wp:posOffset>
                </wp:positionH>
                <wp:positionV relativeFrom="paragraph">
                  <wp:posOffset>5715</wp:posOffset>
                </wp:positionV>
                <wp:extent cx="0" cy="2771775"/>
                <wp:effectExtent l="0" t="0" r="19050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17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EE6EC" id="Прямая соединительная линия 4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75pt,.45pt" to="84.75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521316" wp14:editId="61B30736">
                <wp:simplePos x="0" y="0"/>
                <wp:positionH relativeFrom="column">
                  <wp:posOffset>1085850</wp:posOffset>
                </wp:positionH>
                <wp:positionV relativeFrom="paragraph">
                  <wp:posOffset>2787015</wp:posOffset>
                </wp:positionV>
                <wp:extent cx="4953000" cy="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4A225A" id="Прямая соединительная линия 4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219.45pt" to="475.5pt,2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2882C0" wp14:editId="292CDB50">
                <wp:simplePos x="0" y="0"/>
                <wp:positionH relativeFrom="column">
                  <wp:posOffset>1066800</wp:posOffset>
                </wp:positionH>
                <wp:positionV relativeFrom="paragraph">
                  <wp:posOffset>5715</wp:posOffset>
                </wp:positionV>
                <wp:extent cx="4953000" cy="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69C1E" id="Прямая соединительная линия 42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.45pt" to="47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" strokecolor="black [3200]" strokeweight="1.5pt">
                <v:stroke joinstyle="miter"/>
              </v:line>
            </w:pict>
          </mc:Fallback>
        </mc:AlternateContent>
      </w:r>
      <w:r w:rsidR="00E26CDD">
        <w:rPr>
          <w:b/>
          <w:noProof/>
          <w:sz w:val="28"/>
          <w:szCs w:val="32"/>
          <w:lang w:eastAsia="ru-RU"/>
        </w:rPr>
        <w:drawing>
          <wp:inline distT="0" distB="0" distL="0" distR="0" wp14:anchorId="38E6648E" wp14:editId="79AC62EA">
            <wp:extent cx="4962258" cy="2790825"/>
            <wp:effectExtent l="0" t="0" r="0" b="0"/>
            <wp:docPr id="40" name="Рисунок 40" descr="C:\Users\Admin\YandexDisk\я сделал три скриншота за весь урок\Завихритель WBT-3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YandexDisk\я сделал три скриншота за весь урок\Завихритель WBT-33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06" cy="28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DD" w:rsidRPr="00E26CDD" w:rsidRDefault="00E26CDD" w:rsidP="00E26CDD">
      <w:pPr>
        <w:ind w:firstLine="708"/>
        <w:jc w:val="both"/>
        <w:rPr>
          <w:sz w:val="28"/>
          <w:szCs w:val="32"/>
        </w:rPr>
      </w:pPr>
      <w:r w:rsidRPr="00E26CDD">
        <w:rPr>
          <w:sz w:val="28"/>
          <w:szCs w:val="32"/>
        </w:rPr>
        <w:t>В трубе текут ламинарные потоки, так что течение газа происходят по такой траектории:</w:t>
      </w:r>
    </w:p>
    <w:p w:rsidR="00E26CDD" w:rsidRPr="00E26CDD" w:rsidRDefault="00C07DDA" w:rsidP="00AA305C">
      <w:pPr>
        <w:ind w:firstLine="708"/>
        <w:jc w:val="both"/>
        <w:rPr>
          <w:sz w:val="28"/>
          <w:szCs w:val="32"/>
        </w:rPr>
      </w:pPr>
      <w:r w:rsidRPr="00915487">
        <w:rPr>
          <w:noProof/>
          <w:sz w:val="28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38BCF29" wp14:editId="65972FA2">
                <wp:simplePos x="0" y="0"/>
                <wp:positionH relativeFrom="column">
                  <wp:posOffset>4216426</wp:posOffset>
                </wp:positionH>
                <wp:positionV relativeFrom="paragraph">
                  <wp:posOffset>1624965</wp:posOffset>
                </wp:positionV>
                <wp:extent cx="1792224" cy="453542"/>
                <wp:effectExtent l="0" t="0" r="0" b="381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24" cy="453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487" w:rsidRPr="00915487" w:rsidRDefault="00915487">
                            <w:pPr>
                              <w:rPr>
                                <w:sz w:val="18"/>
                                <w:u w:val="single"/>
                              </w:rPr>
                            </w:pPr>
                            <w:r w:rsidRPr="00915487">
                              <w:rPr>
                                <w:sz w:val="18"/>
                                <w:u w:val="single"/>
                              </w:rPr>
                              <w:t>Анна Ильина, специалист по трубам.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BCF29" id="_x0000_s1028" type="#_x0000_t202" style="position:absolute;left:0;text-align:left;margin-left:332pt;margin-top:127.95pt;width:141.1pt;height:35.7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" filled="f" stroked="f">
                <v:textbox>
                  <w:txbxContent>
                    <w:p w:rsidR="00915487" w:rsidRPr="00915487" w:rsidRDefault="00915487">
                      <w:pPr>
                        <w:rPr>
                          <w:sz w:val="18"/>
                          <w:u w:val="single"/>
                        </w:rPr>
                      </w:pPr>
                      <w:r w:rsidRPr="00915487">
                        <w:rPr>
                          <w:sz w:val="18"/>
                          <w:u w:val="single"/>
                        </w:rPr>
                        <w:t>Анна Ильина, специалист по трубам.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744256" behindDoc="0" locked="0" layoutInCell="1" allowOverlap="1" wp14:anchorId="3A6813FD" wp14:editId="45D3B670">
            <wp:simplePos x="0" y="0"/>
            <wp:positionH relativeFrom="margin">
              <wp:posOffset>3953866</wp:posOffset>
            </wp:positionH>
            <wp:positionV relativeFrom="paragraph">
              <wp:posOffset>125755</wp:posOffset>
            </wp:positionV>
            <wp:extent cx="2669082" cy="3174492"/>
            <wp:effectExtent l="0" t="19050" r="17145" b="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A305C">
        <w:rPr>
          <w:noProof/>
          <w:lang w:eastAsia="ru-RU"/>
        </w:rPr>
        <w:drawing>
          <wp:inline distT="0" distB="0" distL="0" distR="0" wp14:anchorId="6B83A192" wp14:editId="33DA48F7">
            <wp:extent cx="2806867" cy="3019425"/>
            <wp:effectExtent l="0" t="0" r="0" b="0"/>
            <wp:docPr id="46" name="Рисунок 46" descr="&quot;Спойлер&quot; это вам не &quot;Антикрыло&quot;!;) — DRIV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quot;Спойлер&quot; это вам не &quot;Антикрыло&quot;!;) — DRIVE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09" cy="31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A305C" w:rsidRPr="00AA305C">
        <w:rPr>
          <w:sz w:val="28"/>
          <w:szCs w:val="32"/>
        </w:rPr>
        <w:t xml:space="preserve"> </w:t>
      </w:r>
    </w:p>
    <w:p w:rsidR="0026148B" w:rsidRPr="00411432" w:rsidRDefault="00AA305C" w:rsidP="00AA305C">
      <w:pPr>
        <w:ind w:firstLine="708"/>
        <w:jc w:val="center"/>
        <w:rPr>
          <w:sz w:val="24"/>
          <w:szCs w:val="32"/>
        </w:rPr>
      </w:pPr>
      <w:r w:rsidRPr="00411432">
        <w:rPr>
          <w:sz w:val="24"/>
          <w:szCs w:val="32"/>
        </w:rPr>
        <w:t>6</w:t>
      </w:r>
    </w:p>
    <w:p w:rsidR="00523F95" w:rsidRPr="00523F95" w:rsidRDefault="00FE7A4A" w:rsidP="00523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32F4F795" wp14:editId="7ACAE16F">
            <wp:simplePos x="0" y="0"/>
            <wp:positionH relativeFrom="margin">
              <wp:posOffset>3419475</wp:posOffset>
            </wp:positionH>
            <wp:positionV relativeFrom="paragraph">
              <wp:posOffset>9588500</wp:posOffset>
            </wp:positionV>
            <wp:extent cx="134620" cy="17421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7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F95" w:rsidRPr="00523F95">
        <w:rPr>
          <w:sz w:val="36"/>
          <w:szCs w:val="32"/>
        </w:rPr>
        <w:t>Прайс лист</w:t>
      </w:r>
    </w:p>
    <w:tbl>
      <w:tblPr>
        <w:tblW w:w="9922" w:type="dxa"/>
        <w:tblInd w:w="274" w:type="dxa"/>
        <w:tblLook w:val="04A0" w:firstRow="1" w:lastRow="0" w:firstColumn="1" w:lastColumn="0" w:noHBand="0" w:noVBand="1"/>
      </w:tblPr>
      <w:tblGrid>
        <w:gridCol w:w="1624"/>
        <w:gridCol w:w="1120"/>
        <w:gridCol w:w="1120"/>
        <w:gridCol w:w="1260"/>
        <w:gridCol w:w="4798"/>
      </w:tblGrid>
      <w:tr w:rsidR="00523F95" w:rsidRPr="00AC7AF0" w:rsidTr="00AC7AF0">
        <w:trPr>
          <w:trHeight w:val="780"/>
        </w:trPr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Диаметр в мм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Цена за п.м. SDR 17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Цена за п.м. SDR 13,6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Цена за п.м. SDR 11</w:t>
            </w:r>
          </w:p>
        </w:tc>
        <w:tc>
          <w:tcPr>
            <w:tcW w:w="47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Цена за п.м. SDR 9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48,00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54,00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96,00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78,00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66,00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76,80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134,40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120,00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90,00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99,60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150,00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186,00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132,00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150,00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177,60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288,00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162,00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198,00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246,00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316,80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234,00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282,00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354,00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456,00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348,00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420,00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504,00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678,00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444,00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540,00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660,00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876,00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558,00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672,00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822,00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1 092,00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720,00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888,00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1 080,00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1 434,00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924,00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1 128,00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1 362,00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1 818,00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1 140,00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1 386,00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1 680,00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2 250,00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1 440,00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1 764,00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2 136,00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2 820,00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1 782,00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2 160,00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2 622,00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3 480,00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2 232,00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2 718,00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3 288,00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4 320,00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2 814,00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3 450,00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4 158,00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5 460,00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3 594,00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4 374,00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5 280,00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7 020,00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4 536,00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5 520,00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6 696,00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8 940,00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5 748,00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7 014,00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8 460,00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11 310,00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7 104,00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8 640,00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10 440,00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13 920,00 ₽</w:t>
            </w:r>
          </w:p>
        </w:tc>
      </w:tr>
      <w:tr w:rsidR="00E01A54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8 904,00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10 860,00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13 080,00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17 514,00 ₽</w:t>
            </w:r>
          </w:p>
        </w:tc>
      </w:tr>
      <w:tr w:rsidR="00E01A54" w:rsidRPr="00AC7AF0" w:rsidTr="00AC7AF0">
        <w:trPr>
          <w:trHeight w:val="315"/>
        </w:trPr>
        <w:tc>
          <w:tcPr>
            <w:tcW w:w="16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11 268,00 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13 728,00 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16 680,00 ₽</w:t>
            </w:r>
          </w:p>
        </w:tc>
        <w:tc>
          <w:tcPr>
            <w:tcW w:w="4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B9C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22 140,00 ₽</w:t>
            </w:r>
          </w:p>
        </w:tc>
      </w:tr>
      <w:tr w:rsidR="00523F95" w:rsidRPr="00AC7AF0" w:rsidTr="00AC7AF0">
        <w:trPr>
          <w:trHeight w:val="510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Диаметр трубы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Цена за стык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Цена за смену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Стыков за смену</w:t>
            </w: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AF0" w:rsidRPr="00AC7AF0" w:rsidRDefault="00187F35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9C6500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-6985</wp:posOffset>
                  </wp:positionV>
                  <wp:extent cx="2952750" cy="2486025"/>
                  <wp:effectExtent l="0" t="0" r="0" b="0"/>
                  <wp:wrapNone/>
                  <wp:docPr id="29" name="Схема 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3F95" w:rsidRPr="00FE7A4A" w:rsidTr="00AC7AF0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B9C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3 000,00 ₽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</w:tr>
      <w:tr w:rsidR="00523F95" w:rsidRPr="00AC7AF0" w:rsidTr="00187F35">
        <w:trPr>
          <w:trHeight w:val="668"/>
        </w:trPr>
        <w:tc>
          <w:tcPr>
            <w:tcW w:w="1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B9C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3 900,00 ₽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</w:tr>
      <w:tr w:rsidR="00523F95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B9C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4 500,00 ₽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</w:tr>
      <w:tr w:rsidR="00523F95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B9C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5 000,00 ₽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 6 до 10</w:t>
            </w: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</w:tr>
      <w:tr w:rsidR="00523F95" w:rsidRPr="00AC7AF0" w:rsidTr="00AC7AF0">
        <w:trPr>
          <w:trHeight w:val="300"/>
        </w:trPr>
        <w:tc>
          <w:tcPr>
            <w:tcW w:w="1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C7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B9C"/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AC7AF0">
              <w:rPr>
                <w:rFonts w:ascii="Calibri" w:eastAsia="Times New Roman" w:hAnsi="Calibri" w:cs="Calibri"/>
                <w:color w:val="9C6500"/>
                <w:lang w:eastAsia="ru-RU"/>
              </w:rPr>
              <w:t>5 500,00 ₽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AF0" w:rsidRPr="00AC7AF0" w:rsidRDefault="00AC7AF0" w:rsidP="00AC7AF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AF0" w:rsidRDefault="00912059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  <w:r w:rsidRPr="00187F35">
              <w:rPr>
                <w:rFonts w:ascii="Calibri" w:eastAsia="Times New Roman" w:hAnsi="Calibri" w:cs="Calibri"/>
                <w:noProof/>
                <w:color w:val="9C650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3CCD8C03" wp14:editId="34811CDE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-20320</wp:posOffset>
                      </wp:positionV>
                      <wp:extent cx="2169160" cy="299720"/>
                      <wp:effectExtent l="0" t="0" r="0" b="5080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916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F35" w:rsidRPr="00915487" w:rsidRDefault="00187F35">
                                  <w:pPr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915487">
                                    <w:rPr>
                                      <w:sz w:val="18"/>
                                      <w:szCs w:val="18"/>
                                      <w:u w:val="single"/>
                                    </w:rPr>
                                    <w:t>Станислав Полковников, экономист.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D8C03" id="_x0000_s1029" type="#_x0000_t202" style="position:absolute;left:0;text-align:left;margin-left:20.15pt;margin-top:-1.6pt;width:170.8pt;height:23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" filled="f" stroked="f">
                      <v:textbox>
                        <w:txbxContent>
                          <w:p w:rsidR="00187F35" w:rsidRPr="00915487" w:rsidRDefault="00187F35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15487">
                              <w:rPr>
                                <w:sz w:val="18"/>
                                <w:szCs w:val="18"/>
                                <w:u w:val="single"/>
                              </w:rPr>
                              <w:t>Станислав Полковников, экономист.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1432" w:rsidRDefault="00411432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  <w:p w:rsidR="00411432" w:rsidRPr="00AC7AF0" w:rsidRDefault="00411432" w:rsidP="00AC7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6500"/>
                <w:lang w:eastAsia="ru-RU"/>
              </w:rPr>
            </w:pPr>
          </w:p>
        </w:tc>
      </w:tr>
    </w:tbl>
    <w:p w:rsidR="00C94519" w:rsidRPr="00957DF9" w:rsidRDefault="00957DF9" w:rsidP="00957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sz w:val="36"/>
          <w:szCs w:val="32"/>
        </w:rPr>
      </w:pPr>
      <w:r>
        <w:rPr>
          <w:sz w:val="36"/>
          <w:szCs w:val="32"/>
        </w:rPr>
        <w:lastRenderedPageBreak/>
        <w:t>Расчеты труб</w:t>
      </w:r>
    </w:p>
    <w:p w:rsidR="00957DF9" w:rsidRDefault="00957DF9" w:rsidP="00AC7AF0">
      <w:pPr>
        <w:shd w:val="clear" w:color="auto" w:fill="FFFFFF" w:themeFill="background1"/>
        <w:jc w:val="center"/>
        <w:rPr>
          <w:sz w:val="36"/>
          <w:szCs w:val="32"/>
        </w:rPr>
      </w:pPr>
      <w:r>
        <w:rPr>
          <w:sz w:val="36"/>
          <w:szCs w:val="32"/>
        </w:rPr>
        <w:t xml:space="preserve">Мы провели расчеты более </w:t>
      </w:r>
      <w:r w:rsidRPr="00957DF9">
        <w:rPr>
          <w:color w:val="FF0000"/>
          <w:sz w:val="36"/>
          <w:szCs w:val="32"/>
        </w:rPr>
        <w:t>40</w:t>
      </w:r>
      <w:r>
        <w:rPr>
          <w:sz w:val="36"/>
          <w:szCs w:val="32"/>
        </w:rPr>
        <w:t xml:space="preserve"> труб, чтобы добиться наилучшего результата</w:t>
      </w:r>
    </w:p>
    <w:p w:rsidR="00957DF9" w:rsidRDefault="00915487" w:rsidP="00957DF9">
      <w:pPr>
        <w:shd w:val="clear" w:color="auto" w:fill="FFFFFF" w:themeFill="background1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 wp14:anchorId="410B3B4C" wp14:editId="66EEB3B7">
            <wp:simplePos x="0" y="0"/>
            <wp:positionH relativeFrom="margin">
              <wp:align>right</wp:align>
            </wp:positionH>
            <wp:positionV relativeFrom="paragraph">
              <wp:posOffset>5149826</wp:posOffset>
            </wp:positionV>
            <wp:extent cx="6641465" cy="2026310"/>
            <wp:effectExtent l="0" t="19050" r="26035" b="0"/>
            <wp:wrapNone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DF9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387A60" wp14:editId="7CBB941B">
                <wp:simplePos x="0" y="0"/>
                <wp:positionH relativeFrom="margin">
                  <wp:posOffset>-19051</wp:posOffset>
                </wp:positionH>
                <wp:positionV relativeFrom="paragraph">
                  <wp:posOffset>4855845</wp:posOffset>
                </wp:positionV>
                <wp:extent cx="6696075" cy="952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F83C5" id="Прямая соединительная линия 12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5pt,382.35pt" to="525.75pt,3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57DF9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2DCAD7" wp14:editId="4ECB7DD6">
                <wp:simplePos x="0" y="0"/>
                <wp:positionH relativeFrom="margin">
                  <wp:posOffset>6629399</wp:posOffset>
                </wp:positionH>
                <wp:positionV relativeFrom="paragraph">
                  <wp:posOffset>17144</wp:posOffset>
                </wp:positionV>
                <wp:extent cx="47625" cy="482917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4829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ACC5B" id="Прямая соединительная линия 6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2pt,1.35pt" to="525.75pt,3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57DF9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A74B83" wp14:editId="0008D974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648450" cy="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CEE30" id="Прямая соединительная линия 18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6pt" to="523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" strokecolor="black [3200]" strokeweight="1.5pt">
                <v:stroke joinstyle="miter"/>
              </v:line>
            </w:pict>
          </mc:Fallback>
        </mc:AlternateContent>
      </w:r>
      <w:r w:rsidR="00957DF9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8AEA2A" wp14:editId="624641D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9525" cy="4848225"/>
                <wp:effectExtent l="0" t="0" r="2857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8482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AB500" id="Прямая соединительная линия 16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6pt" to=".75pt,3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57DF9">
        <w:rPr>
          <w:noProof/>
          <w:sz w:val="36"/>
          <w:szCs w:val="32"/>
          <w:lang w:eastAsia="ru-RU"/>
        </w:rPr>
        <w:drawing>
          <wp:inline distT="0" distB="0" distL="0" distR="0" wp14:anchorId="3C58FB5F" wp14:editId="3CB047AD">
            <wp:extent cx="6651547" cy="5019675"/>
            <wp:effectExtent l="0" t="0" r="0" b="0"/>
            <wp:docPr id="4" name="Рисунок 4" descr="C:\Users\Admin\YandexDisk\МЫШ КРОДЕТЬСЯ\фото колл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YandexDisk\МЫШ КРОДЕТЬСЯ\фото коллаж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36" cy="50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F9" w:rsidRDefault="00957DF9" w:rsidP="00957DF9">
      <w:pPr>
        <w:shd w:val="clear" w:color="auto" w:fill="FFFFFF" w:themeFill="background1"/>
        <w:rPr>
          <w:sz w:val="36"/>
          <w:szCs w:val="32"/>
        </w:rPr>
      </w:pPr>
    </w:p>
    <w:p w:rsidR="00957DF9" w:rsidRDefault="00957DF9" w:rsidP="00957DF9">
      <w:pPr>
        <w:shd w:val="clear" w:color="auto" w:fill="FFFFFF" w:themeFill="background1"/>
        <w:rPr>
          <w:sz w:val="36"/>
          <w:szCs w:val="32"/>
        </w:rPr>
      </w:pPr>
    </w:p>
    <w:p w:rsidR="00957DF9" w:rsidRDefault="00915487" w:rsidP="00957DF9">
      <w:pPr>
        <w:shd w:val="clear" w:color="auto" w:fill="FFFFFF" w:themeFill="background1"/>
        <w:rPr>
          <w:sz w:val="36"/>
          <w:szCs w:val="32"/>
        </w:rPr>
      </w:pPr>
      <w:r w:rsidRPr="00915487"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column">
                  <wp:posOffset>3610229</wp:posOffset>
                </wp:positionH>
                <wp:positionV relativeFrom="paragraph">
                  <wp:posOffset>277495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487" w:rsidRPr="00391C8A" w:rsidRDefault="00915487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391C8A">
                              <w:rPr>
                                <w:sz w:val="20"/>
                                <w:u w:val="single"/>
                              </w:rPr>
                              <w:t>Илья Шманай, проектировщик.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84.25pt;margin-top:21.85pt;width:185.9pt;height:110.6pt;z-index:251747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" filled="f" stroked="f">
                <v:textbox style="mso-fit-shape-to-text:t">
                  <w:txbxContent>
                    <w:p w:rsidR="00915487" w:rsidRPr="00391C8A" w:rsidRDefault="00915487">
                      <w:pPr>
                        <w:rPr>
                          <w:sz w:val="20"/>
                          <w:u w:val="single"/>
                        </w:rPr>
                      </w:pPr>
                      <w:r w:rsidRPr="00391C8A">
                        <w:rPr>
                          <w:sz w:val="20"/>
                          <w:u w:val="single"/>
                        </w:rPr>
                        <w:t>Илья Шманай, проектировщик.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7DF9" w:rsidRDefault="00957DF9" w:rsidP="00957DF9">
      <w:pPr>
        <w:shd w:val="clear" w:color="auto" w:fill="FFFFFF" w:themeFill="background1"/>
        <w:rPr>
          <w:sz w:val="36"/>
          <w:szCs w:val="32"/>
        </w:rPr>
      </w:pPr>
    </w:p>
    <w:p w:rsidR="00957DF9" w:rsidRDefault="00957DF9" w:rsidP="00957DF9">
      <w:pPr>
        <w:shd w:val="clear" w:color="auto" w:fill="FFFFFF" w:themeFill="background1"/>
        <w:rPr>
          <w:sz w:val="36"/>
          <w:szCs w:val="32"/>
        </w:rPr>
      </w:pPr>
    </w:p>
    <w:p w:rsidR="00957DF9" w:rsidRDefault="00957DF9" w:rsidP="00957DF9">
      <w:pPr>
        <w:shd w:val="clear" w:color="auto" w:fill="FFFFFF" w:themeFill="background1"/>
        <w:rPr>
          <w:sz w:val="36"/>
          <w:szCs w:val="32"/>
        </w:rPr>
      </w:pPr>
    </w:p>
    <w:p w:rsidR="000F4F9B" w:rsidRDefault="000F4F9B" w:rsidP="00FE7A4A">
      <w:pPr>
        <w:shd w:val="clear" w:color="auto" w:fill="FFFFFF" w:themeFill="background1"/>
        <w:jc w:val="center"/>
        <w:rPr>
          <w:sz w:val="28"/>
          <w:szCs w:val="32"/>
        </w:rPr>
      </w:pPr>
    </w:p>
    <w:p w:rsidR="000F4F9B" w:rsidRDefault="000F4F9B" w:rsidP="00FE7A4A">
      <w:pPr>
        <w:shd w:val="clear" w:color="auto" w:fill="FFFFFF" w:themeFill="background1"/>
        <w:jc w:val="center"/>
        <w:rPr>
          <w:sz w:val="28"/>
          <w:szCs w:val="32"/>
        </w:rPr>
      </w:pPr>
    </w:p>
    <w:p w:rsidR="00680FB6" w:rsidRPr="00680FB6" w:rsidRDefault="00FE7A4A" w:rsidP="00AE1BEC">
      <w:pPr>
        <w:shd w:val="clear" w:color="auto" w:fill="FFFFFF" w:themeFill="background1"/>
        <w:jc w:val="center"/>
        <w:rPr>
          <w:sz w:val="24"/>
          <w:szCs w:val="32"/>
        </w:rPr>
      </w:pPr>
      <w:r w:rsidRPr="00411432">
        <w:rPr>
          <w:sz w:val="24"/>
          <w:szCs w:val="32"/>
        </w:rPr>
        <w:t>8</w:t>
      </w:r>
    </w:p>
    <w:sectPr w:rsidR="00680FB6" w:rsidRPr="00680FB6" w:rsidSect="00A713A3">
      <w:footerReference w:type="default" r:id="rId45"/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937" w:rsidRDefault="00851937" w:rsidP="005F4E47">
      <w:pPr>
        <w:spacing w:after="0" w:line="240" w:lineRule="auto"/>
      </w:pPr>
      <w:r>
        <w:separator/>
      </w:r>
    </w:p>
  </w:endnote>
  <w:endnote w:type="continuationSeparator" w:id="0">
    <w:p w:rsidR="00851937" w:rsidRDefault="00851937" w:rsidP="005F4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E47" w:rsidRDefault="005F4E4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937" w:rsidRDefault="00851937" w:rsidP="005F4E47">
      <w:pPr>
        <w:spacing w:after="0" w:line="240" w:lineRule="auto"/>
      </w:pPr>
      <w:r>
        <w:separator/>
      </w:r>
    </w:p>
  </w:footnote>
  <w:footnote w:type="continuationSeparator" w:id="0">
    <w:p w:rsidR="00851937" w:rsidRDefault="00851937" w:rsidP="005F4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4E8D"/>
    <w:multiLevelType w:val="hybridMultilevel"/>
    <w:tmpl w:val="88328C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59229D"/>
    <w:multiLevelType w:val="hybridMultilevel"/>
    <w:tmpl w:val="52864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801FF"/>
    <w:multiLevelType w:val="hybridMultilevel"/>
    <w:tmpl w:val="93E2C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9639A"/>
    <w:multiLevelType w:val="hybridMultilevel"/>
    <w:tmpl w:val="C7861C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9B6D01"/>
    <w:multiLevelType w:val="hybridMultilevel"/>
    <w:tmpl w:val="18FAA7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E90EA5"/>
    <w:multiLevelType w:val="multilevel"/>
    <w:tmpl w:val="F524034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856"/>
    <w:rsid w:val="0004186B"/>
    <w:rsid w:val="000719B8"/>
    <w:rsid w:val="000E62EE"/>
    <w:rsid w:val="000E6E5E"/>
    <w:rsid w:val="000F4F9B"/>
    <w:rsid w:val="00165233"/>
    <w:rsid w:val="00187F35"/>
    <w:rsid w:val="001A5BAA"/>
    <w:rsid w:val="00241036"/>
    <w:rsid w:val="0026148B"/>
    <w:rsid w:val="002A6ADC"/>
    <w:rsid w:val="00351045"/>
    <w:rsid w:val="003646DE"/>
    <w:rsid w:val="00391C8A"/>
    <w:rsid w:val="00411432"/>
    <w:rsid w:val="004D0697"/>
    <w:rsid w:val="004E5D1D"/>
    <w:rsid w:val="004F4E12"/>
    <w:rsid w:val="0050024A"/>
    <w:rsid w:val="00523F95"/>
    <w:rsid w:val="00537DA1"/>
    <w:rsid w:val="00555C85"/>
    <w:rsid w:val="005574DF"/>
    <w:rsid w:val="005720EF"/>
    <w:rsid w:val="005B10C3"/>
    <w:rsid w:val="005B382B"/>
    <w:rsid w:val="005E6879"/>
    <w:rsid w:val="005F4C6D"/>
    <w:rsid w:val="005F4E47"/>
    <w:rsid w:val="00655226"/>
    <w:rsid w:val="00680FB6"/>
    <w:rsid w:val="0069593E"/>
    <w:rsid w:val="00745491"/>
    <w:rsid w:val="007774BF"/>
    <w:rsid w:val="00851937"/>
    <w:rsid w:val="008530C7"/>
    <w:rsid w:val="008D6E29"/>
    <w:rsid w:val="00912059"/>
    <w:rsid w:val="00915487"/>
    <w:rsid w:val="00957DF9"/>
    <w:rsid w:val="009F681B"/>
    <w:rsid w:val="009F748A"/>
    <w:rsid w:val="00A713A3"/>
    <w:rsid w:val="00A96F4B"/>
    <w:rsid w:val="00AA305C"/>
    <w:rsid w:val="00AC7AF0"/>
    <w:rsid w:val="00AE1BEC"/>
    <w:rsid w:val="00AF26B6"/>
    <w:rsid w:val="00B20FFE"/>
    <w:rsid w:val="00BC08CE"/>
    <w:rsid w:val="00BF0899"/>
    <w:rsid w:val="00C07DDA"/>
    <w:rsid w:val="00C94519"/>
    <w:rsid w:val="00CD5654"/>
    <w:rsid w:val="00D85854"/>
    <w:rsid w:val="00E01A54"/>
    <w:rsid w:val="00E26CDD"/>
    <w:rsid w:val="00EB0856"/>
    <w:rsid w:val="00EE22CC"/>
    <w:rsid w:val="00F055DE"/>
    <w:rsid w:val="00F117FD"/>
    <w:rsid w:val="00FA5572"/>
    <w:rsid w:val="00FE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9F02D-B61D-4C7C-81EB-1414D920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5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F4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4E47"/>
  </w:style>
  <w:style w:type="paragraph" w:styleId="a6">
    <w:name w:val="footer"/>
    <w:basedOn w:val="a"/>
    <w:link w:val="a7"/>
    <w:uiPriority w:val="99"/>
    <w:unhideWhenUsed/>
    <w:rsid w:val="005F4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4E47"/>
  </w:style>
  <w:style w:type="paragraph" w:styleId="a8">
    <w:name w:val="List Paragraph"/>
    <w:basedOn w:val="a"/>
    <w:uiPriority w:val="34"/>
    <w:qFormat/>
    <w:rsid w:val="004D0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0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9" Type="http://schemas.openxmlformats.org/officeDocument/2006/relationships/diagramData" Target="diagrams/data5.xml"/><Relationship Id="rId21" Type="http://schemas.openxmlformats.org/officeDocument/2006/relationships/diagramLayout" Target="diagrams/layout2.xml"/><Relationship Id="rId34" Type="http://schemas.openxmlformats.org/officeDocument/2006/relationships/diagramData" Target="diagrams/data4.xml"/><Relationship Id="rId42" Type="http://schemas.openxmlformats.org/officeDocument/2006/relationships/diagramColors" Target="diagrams/colors5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2.xml"/><Relationship Id="rId32" Type="http://schemas.openxmlformats.org/officeDocument/2006/relationships/image" Target="media/image12.jpeg"/><Relationship Id="rId37" Type="http://schemas.openxmlformats.org/officeDocument/2006/relationships/diagramColors" Target="diagrams/colors4.xml"/><Relationship Id="rId40" Type="http://schemas.openxmlformats.org/officeDocument/2006/relationships/diagramLayout" Target="diagrams/layout5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Colors" Target="diagrams/colors2.xml"/><Relationship Id="rId28" Type="http://schemas.openxmlformats.org/officeDocument/2006/relationships/diagramLayout" Target="diagrams/layout3.xml"/><Relationship Id="rId36" Type="http://schemas.openxmlformats.org/officeDocument/2006/relationships/diagramQuickStyle" Target="diagrams/quickStyle4.xml"/><Relationship Id="rId10" Type="http://schemas.openxmlformats.org/officeDocument/2006/relationships/diagramData" Target="diagrams/data1.xml"/><Relationship Id="rId19" Type="http://schemas.openxmlformats.org/officeDocument/2006/relationships/image" Target="media/image8.jpeg"/><Relationship Id="rId31" Type="http://schemas.microsoft.com/office/2007/relationships/diagramDrawing" Target="diagrams/drawing3.xml"/><Relationship Id="rId44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Layout" Target="diagrams/layout4.xml"/><Relationship Id="rId43" Type="http://schemas.microsoft.com/office/2007/relationships/diagramDrawing" Target="diagrams/drawing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jpeg"/><Relationship Id="rId25" Type="http://schemas.openxmlformats.org/officeDocument/2006/relationships/hyperlink" Target="http://teplomex.ru/truby/truby-pnd-preimuschestva-nedostatki.html" TargetMode="External"/><Relationship Id="rId33" Type="http://schemas.openxmlformats.org/officeDocument/2006/relationships/image" Target="media/image13.png"/><Relationship Id="rId38" Type="http://schemas.microsoft.com/office/2007/relationships/diagramDrawing" Target="diagrams/drawing4.xml"/><Relationship Id="rId46" Type="http://schemas.openxmlformats.org/officeDocument/2006/relationships/fontTable" Target="fontTable.xml"/><Relationship Id="rId20" Type="http://schemas.openxmlformats.org/officeDocument/2006/relationships/diagramData" Target="diagrams/data2.xml"/><Relationship Id="rId41" Type="http://schemas.openxmlformats.org/officeDocument/2006/relationships/diagramQuickStyle" Target="diagrams/quickStyle5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6326EC-1224-414D-ACED-74AF7661D104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4D660AF7-4F46-40AA-BE51-A455646D62F8}">
      <dgm:prSet phldrT="[Текст]"/>
      <dgm:spPr>
        <a:solidFill>
          <a:schemeClr val="accent5">
            <a:lumMod val="60000"/>
            <a:lumOff val="4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Мы решим любую вашу проблему.</a:t>
          </a:r>
          <a:r>
            <a:rPr lang="ru-RU"/>
            <a:t> </a:t>
          </a:r>
        </a:p>
      </dgm:t>
    </dgm:pt>
    <dgm:pt modelId="{7E41FDF6-8259-46C9-8705-1426E74C3507}" type="parTrans" cxnId="{13FD1279-DBFD-4E60-9C34-0E4633E2EBFC}">
      <dgm:prSet/>
      <dgm:spPr/>
      <dgm:t>
        <a:bodyPr/>
        <a:lstStyle/>
        <a:p>
          <a:endParaRPr lang="ru-RU"/>
        </a:p>
      </dgm:t>
    </dgm:pt>
    <dgm:pt modelId="{DDD4F0D2-BB0E-4700-948C-D82681784DBF}" type="sibTrans" cxnId="{13FD1279-DBFD-4E60-9C34-0E4633E2EBFC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A088786-63BA-4371-B68D-E2FF298551EC}" type="pres">
      <dgm:prSet presAssocID="{EC6326EC-1224-414D-ACED-74AF7661D104}" presName="Name0" presStyleCnt="0">
        <dgm:presLayoutVars>
          <dgm:chMax val="7"/>
          <dgm:chPref val="7"/>
          <dgm:dir/>
        </dgm:presLayoutVars>
      </dgm:prSet>
      <dgm:spPr/>
    </dgm:pt>
    <dgm:pt modelId="{E4449886-0C0E-48A3-9ED7-4DFA79AE7C88}" type="pres">
      <dgm:prSet presAssocID="{4D660AF7-4F46-40AA-BE51-A455646D62F8}" presName="parTx1" presStyleLbl="node1" presStyleIdx="0" presStyleCnt="1" custLinFactNeighborX="-30401" custLinFactNeighborY="-8848"/>
      <dgm:spPr/>
      <dgm:t>
        <a:bodyPr/>
        <a:lstStyle/>
        <a:p>
          <a:endParaRPr lang="ru-RU"/>
        </a:p>
      </dgm:t>
    </dgm:pt>
    <dgm:pt modelId="{5A0B202F-C397-4A58-B02B-1359E486E2C3}" type="pres">
      <dgm:prSet presAssocID="{DDD4F0D2-BB0E-4700-948C-D82681784DBF}" presName="picture1" presStyleCnt="0"/>
      <dgm:spPr/>
    </dgm:pt>
    <dgm:pt modelId="{8D159B4D-6D52-40CB-9908-BFFC79E3EA1B}" type="pres">
      <dgm:prSet presAssocID="{DDD4F0D2-BB0E-4700-948C-D82681784DBF}" presName="imageRepeatNode" presStyleLbl="fgImgPlace1" presStyleIdx="0" presStyleCnt="1" custScaleX="94407" custScaleY="95395" custLinFactX="93738" custLinFactNeighborX="100000" custLinFactNeighborY="31559"/>
      <dgm:spPr/>
      <dgm:t>
        <a:bodyPr/>
        <a:lstStyle/>
        <a:p>
          <a:endParaRPr lang="ru-RU"/>
        </a:p>
      </dgm:t>
    </dgm:pt>
  </dgm:ptLst>
  <dgm:cxnLst>
    <dgm:cxn modelId="{DC00005A-AED4-4B78-B861-70B89D7BFC65}" type="presOf" srcId="{4D660AF7-4F46-40AA-BE51-A455646D62F8}" destId="{E4449886-0C0E-48A3-9ED7-4DFA79AE7C88}" srcOrd="0" destOrd="0" presId="urn:microsoft.com/office/officeart/2008/layout/AscendingPictureAccentProcess"/>
    <dgm:cxn modelId="{750538B0-1732-4A01-8521-571536C8AC5D}" type="presOf" srcId="{DDD4F0D2-BB0E-4700-948C-D82681784DBF}" destId="{8D159B4D-6D52-40CB-9908-BFFC79E3EA1B}" srcOrd="0" destOrd="0" presId="urn:microsoft.com/office/officeart/2008/layout/AscendingPictureAccentProcess"/>
    <dgm:cxn modelId="{3A83DCA1-4250-4EB5-B79D-D987A15B74A2}" type="presOf" srcId="{EC6326EC-1224-414D-ACED-74AF7661D104}" destId="{2A088786-63BA-4371-B68D-E2FF298551EC}" srcOrd="0" destOrd="0" presId="urn:microsoft.com/office/officeart/2008/layout/AscendingPictureAccentProcess"/>
    <dgm:cxn modelId="{13FD1279-DBFD-4E60-9C34-0E4633E2EBFC}" srcId="{EC6326EC-1224-414D-ACED-74AF7661D104}" destId="{4D660AF7-4F46-40AA-BE51-A455646D62F8}" srcOrd="0" destOrd="0" parTransId="{7E41FDF6-8259-46C9-8705-1426E74C3507}" sibTransId="{DDD4F0D2-BB0E-4700-948C-D82681784DBF}"/>
    <dgm:cxn modelId="{892279CE-1F27-4DB8-BF85-34833E98EF70}" type="presParOf" srcId="{2A088786-63BA-4371-B68D-E2FF298551EC}" destId="{E4449886-0C0E-48A3-9ED7-4DFA79AE7C88}" srcOrd="0" destOrd="0" presId="urn:microsoft.com/office/officeart/2008/layout/AscendingPictureAccentProcess"/>
    <dgm:cxn modelId="{25EAF23C-9199-452A-8199-E11FDF230790}" type="presParOf" srcId="{2A088786-63BA-4371-B68D-E2FF298551EC}" destId="{5A0B202F-C397-4A58-B02B-1359E486E2C3}" srcOrd="1" destOrd="0" presId="urn:microsoft.com/office/officeart/2008/layout/AscendingPictureAccentProcess"/>
    <dgm:cxn modelId="{371069DE-9FC3-4787-A1C0-44ACD42BB103}" type="presParOf" srcId="{5A0B202F-C397-4A58-B02B-1359E486E2C3}" destId="{8D159B4D-6D52-40CB-9908-BFFC79E3EA1B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5D4D8A-04B2-42D6-AF05-7D3C355A72F6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DDDDF3E4-4508-4965-A271-C4FF0720A917}">
      <dgm:prSet phldrT="[Текст]" custT="1"/>
      <dgm:spPr>
        <a:solidFill>
          <a:schemeClr val="tx2">
            <a:lumMod val="40000"/>
            <a:lumOff val="6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 sz="2000" b="0">
              <a:solidFill>
                <a:sysClr val="windowText" lastClr="000000"/>
              </a:solidFill>
            </a:rPr>
            <a:t>Грат - помеха на пути к успеху.</a:t>
          </a:r>
        </a:p>
      </dgm:t>
    </dgm:pt>
    <dgm:pt modelId="{ECE8EA84-E4F5-4348-88A9-A1A797275135}" type="parTrans" cxnId="{25464936-9668-4FE5-B20C-3251DD48D462}">
      <dgm:prSet/>
      <dgm:spPr/>
      <dgm:t>
        <a:bodyPr/>
        <a:lstStyle/>
        <a:p>
          <a:endParaRPr lang="ru-RU"/>
        </a:p>
      </dgm:t>
    </dgm:pt>
    <dgm:pt modelId="{809CD847-AD78-4275-A5D6-1E5697B2E082}" type="sibTrans" cxnId="{25464936-9668-4FE5-B20C-3251DD48D462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DD7249A9-4528-4B09-97E0-5535EBA1815C}" type="pres">
      <dgm:prSet presAssocID="{1B5D4D8A-04B2-42D6-AF05-7D3C355A72F6}" presName="Name0" presStyleCnt="0">
        <dgm:presLayoutVars>
          <dgm:chMax val="7"/>
          <dgm:chPref val="7"/>
          <dgm:dir/>
        </dgm:presLayoutVars>
      </dgm:prSet>
      <dgm:spPr/>
    </dgm:pt>
    <dgm:pt modelId="{8FB15122-1A84-4540-BA24-CD7461480BF7}" type="pres">
      <dgm:prSet presAssocID="{DDDDF3E4-4508-4965-A271-C4FF0720A917}" presName="parTx1" presStyleLbl="node1" presStyleIdx="0" presStyleCnt="1" custScaleX="345028" custScaleY="150874" custLinFactNeighborX="-28887" custLinFactNeighborY="-50037"/>
      <dgm:spPr/>
      <dgm:t>
        <a:bodyPr/>
        <a:lstStyle/>
        <a:p>
          <a:endParaRPr lang="ru-RU"/>
        </a:p>
      </dgm:t>
    </dgm:pt>
    <dgm:pt modelId="{588059D5-1649-4714-89B6-E965ADCC5FBD}" type="pres">
      <dgm:prSet presAssocID="{809CD847-AD78-4275-A5D6-1E5697B2E082}" presName="picture1" presStyleCnt="0"/>
      <dgm:spPr/>
    </dgm:pt>
    <dgm:pt modelId="{8EAF76D6-8A9C-4BFD-B1EC-DEDDA58CC009}" type="pres">
      <dgm:prSet presAssocID="{809CD847-AD78-4275-A5D6-1E5697B2E082}" presName="imageRepeatNode" presStyleLbl="fgImgPlace1" presStyleIdx="0" presStyleCnt="1" custScaleX="172022" custScaleY="149993" custLinFactX="200000" custLinFactNeighborX="269386" custLinFactNeighborY="2121"/>
      <dgm:spPr/>
      <dgm:t>
        <a:bodyPr/>
        <a:lstStyle/>
        <a:p>
          <a:endParaRPr lang="ru-RU"/>
        </a:p>
      </dgm:t>
    </dgm:pt>
  </dgm:ptLst>
  <dgm:cxnLst>
    <dgm:cxn modelId="{94E15BEC-B211-48EB-B569-2751D501224F}" type="presOf" srcId="{1B5D4D8A-04B2-42D6-AF05-7D3C355A72F6}" destId="{DD7249A9-4528-4B09-97E0-5535EBA1815C}" srcOrd="0" destOrd="0" presId="urn:microsoft.com/office/officeart/2008/layout/AscendingPictureAccentProcess"/>
    <dgm:cxn modelId="{39CC6B7C-30FA-4052-A43C-8784258E06E1}" type="presOf" srcId="{809CD847-AD78-4275-A5D6-1E5697B2E082}" destId="{8EAF76D6-8A9C-4BFD-B1EC-DEDDA58CC009}" srcOrd="0" destOrd="0" presId="urn:microsoft.com/office/officeart/2008/layout/AscendingPictureAccentProcess"/>
    <dgm:cxn modelId="{09ACCE11-5CCD-4D49-97EF-993F9EECE8B5}" type="presOf" srcId="{DDDDF3E4-4508-4965-A271-C4FF0720A917}" destId="{8FB15122-1A84-4540-BA24-CD7461480BF7}" srcOrd="0" destOrd="0" presId="urn:microsoft.com/office/officeart/2008/layout/AscendingPictureAccentProcess"/>
    <dgm:cxn modelId="{25464936-9668-4FE5-B20C-3251DD48D462}" srcId="{1B5D4D8A-04B2-42D6-AF05-7D3C355A72F6}" destId="{DDDDF3E4-4508-4965-A271-C4FF0720A917}" srcOrd="0" destOrd="0" parTransId="{ECE8EA84-E4F5-4348-88A9-A1A797275135}" sibTransId="{809CD847-AD78-4275-A5D6-1E5697B2E082}"/>
    <dgm:cxn modelId="{B826B61E-5E4F-4D37-A5C5-6EAA04065374}" type="presParOf" srcId="{DD7249A9-4528-4B09-97E0-5535EBA1815C}" destId="{8FB15122-1A84-4540-BA24-CD7461480BF7}" srcOrd="0" destOrd="0" presId="urn:microsoft.com/office/officeart/2008/layout/AscendingPictureAccentProcess"/>
    <dgm:cxn modelId="{4B56CA9C-E81F-44E2-BF71-179E874C56E4}" type="presParOf" srcId="{DD7249A9-4528-4B09-97E0-5535EBA1815C}" destId="{588059D5-1649-4714-89B6-E965ADCC5FBD}" srcOrd="1" destOrd="0" presId="urn:microsoft.com/office/officeart/2008/layout/AscendingPictureAccentProcess"/>
    <dgm:cxn modelId="{FA8D0F78-E869-421C-BF54-26C41F607A81}" type="presParOf" srcId="{588059D5-1649-4714-89B6-E965ADCC5FBD}" destId="{8EAF76D6-8A9C-4BFD-B1EC-DEDDA58CC009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2CED600-F400-4E99-8965-5022D62D8BAD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9A88CE96-30F2-4EE4-BCD8-4ACD8C4BF2AA}">
      <dgm:prSet phldrT="[Текст]" custT="1"/>
      <dgm:spPr>
        <a:solidFill>
          <a:schemeClr val="accent6"/>
        </a:solidFill>
        <a:ln w="28575">
          <a:solidFill>
            <a:schemeClr val="tx1"/>
          </a:solidFill>
        </a:ln>
      </dgm:spPr>
      <dgm:t>
        <a:bodyPr/>
        <a:lstStyle/>
        <a:p>
          <a:pPr algn="l"/>
          <a:r>
            <a:rPr lang="ru-RU" sz="1400" b="0" i="0">
              <a:solidFill>
                <a:sysClr val="windowText" lastClr="000000"/>
              </a:solidFill>
            </a:rPr>
            <a:t>Турбулентный поток переводится в ламинарный, усредняя скорость потоков трубы. Общая скорость при этом увеличивается</a:t>
          </a:r>
          <a:r>
            <a:rPr lang="ru-RU" sz="1100" b="0" i="0">
              <a:solidFill>
                <a:sysClr val="windowText" lastClr="000000"/>
              </a:solidFill>
            </a:rPr>
            <a:t>.</a:t>
          </a:r>
        </a:p>
      </dgm:t>
    </dgm:pt>
    <dgm:pt modelId="{1DAD5948-7F38-40BA-B01B-866416D8039D}" type="parTrans" cxnId="{C112A27D-C138-4405-8E66-8D550E5C47DE}">
      <dgm:prSet/>
      <dgm:spPr/>
      <dgm:t>
        <a:bodyPr/>
        <a:lstStyle/>
        <a:p>
          <a:endParaRPr lang="ru-RU"/>
        </a:p>
      </dgm:t>
    </dgm:pt>
    <dgm:pt modelId="{8855F12D-DC75-477A-A655-9DC686AA1513}" type="sibTrans" cxnId="{C112A27D-C138-4405-8E66-8D550E5C47DE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EE4B3221-3AB9-4ED1-B3A6-24EF5AD35205}" type="pres">
      <dgm:prSet presAssocID="{02CED600-F400-4E99-8965-5022D62D8BAD}" presName="Name0" presStyleCnt="0">
        <dgm:presLayoutVars>
          <dgm:chMax val="7"/>
          <dgm:chPref val="7"/>
          <dgm:dir/>
        </dgm:presLayoutVars>
      </dgm:prSet>
      <dgm:spPr/>
    </dgm:pt>
    <dgm:pt modelId="{B408EFEF-1FF8-41F1-9019-8C5CE2F219BD}" type="pres">
      <dgm:prSet presAssocID="{9A88CE96-30F2-4EE4-BCD8-4ACD8C4BF2AA}" presName="parTx1" presStyleLbl="node1" presStyleIdx="0" presStyleCnt="1" custFlipVert="0" custFlipHor="0" custScaleX="126302" custScaleY="299056" custLinFactY="-65368" custLinFactNeighborX="-12927" custLinFactNeighborY="-100000"/>
      <dgm:spPr/>
      <dgm:t>
        <a:bodyPr/>
        <a:lstStyle/>
        <a:p>
          <a:endParaRPr lang="ru-RU"/>
        </a:p>
      </dgm:t>
    </dgm:pt>
    <dgm:pt modelId="{E6988A38-B049-4252-9C59-B7587F793E25}" type="pres">
      <dgm:prSet presAssocID="{8855F12D-DC75-477A-A655-9DC686AA1513}" presName="picture1" presStyleCnt="0"/>
      <dgm:spPr/>
    </dgm:pt>
    <dgm:pt modelId="{7A0573D9-4A1C-44EB-949B-4238BED189B5}" type="pres">
      <dgm:prSet presAssocID="{8855F12D-DC75-477A-A655-9DC686AA1513}" presName="imageRepeatNode" presStyleLbl="fgImgPlace1" presStyleIdx="0" presStyleCnt="1" custLinFactX="100000" custLinFactNeighborX="108527" custLinFactNeighborY="24817"/>
      <dgm:spPr/>
      <dgm:t>
        <a:bodyPr/>
        <a:lstStyle/>
        <a:p>
          <a:endParaRPr lang="ru-RU"/>
        </a:p>
      </dgm:t>
    </dgm:pt>
  </dgm:ptLst>
  <dgm:cxnLst>
    <dgm:cxn modelId="{C112A27D-C138-4405-8E66-8D550E5C47DE}" srcId="{02CED600-F400-4E99-8965-5022D62D8BAD}" destId="{9A88CE96-30F2-4EE4-BCD8-4ACD8C4BF2AA}" srcOrd="0" destOrd="0" parTransId="{1DAD5948-7F38-40BA-B01B-866416D8039D}" sibTransId="{8855F12D-DC75-477A-A655-9DC686AA1513}"/>
    <dgm:cxn modelId="{851402D5-C9CA-43E2-BE93-0395F1732E73}" type="presOf" srcId="{9A88CE96-30F2-4EE4-BCD8-4ACD8C4BF2AA}" destId="{B408EFEF-1FF8-41F1-9019-8C5CE2F219BD}" srcOrd="0" destOrd="0" presId="urn:microsoft.com/office/officeart/2008/layout/AscendingPictureAccentProcess"/>
    <dgm:cxn modelId="{37B95405-C4AF-430C-87FE-165EB98241DF}" type="presOf" srcId="{02CED600-F400-4E99-8965-5022D62D8BAD}" destId="{EE4B3221-3AB9-4ED1-B3A6-24EF5AD35205}" srcOrd="0" destOrd="0" presId="urn:microsoft.com/office/officeart/2008/layout/AscendingPictureAccentProcess"/>
    <dgm:cxn modelId="{39A60F19-9B04-4F70-AD5D-BF208DE86C50}" type="presOf" srcId="{8855F12D-DC75-477A-A655-9DC686AA1513}" destId="{7A0573D9-4A1C-44EB-949B-4238BED189B5}" srcOrd="0" destOrd="0" presId="urn:microsoft.com/office/officeart/2008/layout/AscendingPictureAccentProcess"/>
    <dgm:cxn modelId="{E3EEDD33-2C38-4C7B-941E-840960D60DB4}" type="presParOf" srcId="{EE4B3221-3AB9-4ED1-B3A6-24EF5AD35205}" destId="{B408EFEF-1FF8-41F1-9019-8C5CE2F219BD}" srcOrd="0" destOrd="0" presId="urn:microsoft.com/office/officeart/2008/layout/AscendingPictureAccentProcess"/>
    <dgm:cxn modelId="{E57BAFA2-51B7-4E92-AAFF-7BB3E81BC60D}" type="presParOf" srcId="{EE4B3221-3AB9-4ED1-B3A6-24EF5AD35205}" destId="{E6988A38-B049-4252-9C59-B7587F793E25}" srcOrd="1" destOrd="0" presId="urn:microsoft.com/office/officeart/2008/layout/AscendingPictureAccentProcess"/>
    <dgm:cxn modelId="{1E4B21A2-6632-4412-A68A-2CFCF15ACB28}" type="presParOf" srcId="{E6988A38-B049-4252-9C59-B7587F793E25}" destId="{7A0573D9-4A1C-44EB-949B-4238BED189B5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9AA0486-59CC-4EE6-A8FE-F6378FA946B6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299B46D4-C2BF-44E2-8BCE-31F49119B971}">
      <dgm:prSet phldrT="[Текст]"/>
      <dgm:spPr>
        <a:solidFill>
          <a:schemeClr val="accent4">
            <a:lumMod val="40000"/>
            <a:lumOff val="6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>
              <a:solidFill>
                <a:schemeClr val="tx1"/>
              </a:solidFill>
            </a:rPr>
            <a:t>Большие трубы - большие деньги.</a:t>
          </a:r>
        </a:p>
      </dgm:t>
    </dgm:pt>
    <dgm:pt modelId="{17B73398-D340-4B28-8B91-7389963B92FA}" type="parTrans" cxnId="{B1AF5F51-FCC6-4252-BDE2-FD6D9B85F348}">
      <dgm:prSet/>
      <dgm:spPr/>
      <dgm:t>
        <a:bodyPr/>
        <a:lstStyle/>
        <a:p>
          <a:endParaRPr lang="ru-RU"/>
        </a:p>
      </dgm:t>
    </dgm:pt>
    <dgm:pt modelId="{ECBCC162-8B3B-473C-8A56-042F6F435416}" type="sibTrans" cxnId="{B1AF5F51-FCC6-4252-BDE2-FD6D9B85F348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82D7B152-94F3-40F0-BCAB-5BF6A1D74454}" type="pres">
      <dgm:prSet presAssocID="{B9AA0486-59CC-4EE6-A8FE-F6378FA946B6}" presName="Name0" presStyleCnt="0">
        <dgm:presLayoutVars>
          <dgm:chMax val="7"/>
          <dgm:chPref val="7"/>
          <dgm:dir/>
        </dgm:presLayoutVars>
      </dgm:prSet>
      <dgm:spPr/>
    </dgm:pt>
    <dgm:pt modelId="{95052427-51C7-4A39-A4F2-B4F697DFD8F8}" type="pres">
      <dgm:prSet presAssocID="{299B46D4-C2BF-44E2-8BCE-31F49119B971}" presName="parTx1" presStyleLbl="node1" presStyleIdx="0" presStyleCnt="1" custScaleX="115194" custScaleY="212633" custLinFactNeighborX="-16510" custLinFactNeighborY="-29288"/>
      <dgm:spPr/>
      <dgm:t>
        <a:bodyPr/>
        <a:lstStyle/>
        <a:p>
          <a:endParaRPr lang="ru-RU"/>
        </a:p>
      </dgm:t>
    </dgm:pt>
    <dgm:pt modelId="{AC4B6A89-9BE2-49C6-BA7D-FCB601379CA9}" type="pres">
      <dgm:prSet presAssocID="{ECBCC162-8B3B-473C-8A56-042F6F435416}" presName="picture1" presStyleCnt="0"/>
      <dgm:spPr/>
    </dgm:pt>
    <dgm:pt modelId="{E2F799D9-7E63-4CC8-AC87-88F20B77FFEA}" type="pres">
      <dgm:prSet presAssocID="{ECBCC162-8B3B-473C-8A56-042F6F435416}" presName="imageRepeatNode" presStyleLbl="fgImgPlace1" presStyleIdx="0" presStyleCnt="1" custLinFactX="91950" custLinFactNeighborX="100000" custLinFactNeighborY="57255"/>
      <dgm:spPr/>
      <dgm:t>
        <a:bodyPr/>
        <a:lstStyle/>
        <a:p>
          <a:endParaRPr lang="ru-RU"/>
        </a:p>
      </dgm:t>
    </dgm:pt>
  </dgm:ptLst>
  <dgm:cxnLst>
    <dgm:cxn modelId="{B1AF5F51-FCC6-4252-BDE2-FD6D9B85F348}" srcId="{B9AA0486-59CC-4EE6-A8FE-F6378FA946B6}" destId="{299B46D4-C2BF-44E2-8BCE-31F49119B971}" srcOrd="0" destOrd="0" parTransId="{17B73398-D340-4B28-8B91-7389963B92FA}" sibTransId="{ECBCC162-8B3B-473C-8A56-042F6F435416}"/>
    <dgm:cxn modelId="{BB0FE98F-0D70-4DFB-A9F7-7D3B8FAB7FDC}" type="presOf" srcId="{ECBCC162-8B3B-473C-8A56-042F6F435416}" destId="{E2F799D9-7E63-4CC8-AC87-88F20B77FFEA}" srcOrd="0" destOrd="0" presId="urn:microsoft.com/office/officeart/2008/layout/AscendingPictureAccentProcess"/>
    <dgm:cxn modelId="{3D338112-6F35-4ACC-A8F5-218B9E910597}" type="presOf" srcId="{299B46D4-C2BF-44E2-8BCE-31F49119B971}" destId="{95052427-51C7-4A39-A4F2-B4F697DFD8F8}" srcOrd="0" destOrd="0" presId="urn:microsoft.com/office/officeart/2008/layout/AscendingPictureAccentProcess"/>
    <dgm:cxn modelId="{36D75FE3-6389-4155-9F0F-CE497ABC6799}" type="presOf" srcId="{B9AA0486-59CC-4EE6-A8FE-F6378FA946B6}" destId="{82D7B152-94F3-40F0-BCAB-5BF6A1D74454}" srcOrd="0" destOrd="0" presId="urn:microsoft.com/office/officeart/2008/layout/AscendingPictureAccentProcess"/>
    <dgm:cxn modelId="{2A10D912-77F6-4107-86BC-2180C9B11A9F}" type="presParOf" srcId="{82D7B152-94F3-40F0-BCAB-5BF6A1D74454}" destId="{95052427-51C7-4A39-A4F2-B4F697DFD8F8}" srcOrd="0" destOrd="0" presId="urn:microsoft.com/office/officeart/2008/layout/AscendingPictureAccentProcess"/>
    <dgm:cxn modelId="{AF7061DF-2ADE-469E-A1B1-E351830FAAC3}" type="presParOf" srcId="{82D7B152-94F3-40F0-BCAB-5BF6A1D74454}" destId="{AC4B6A89-9BE2-49C6-BA7D-FCB601379CA9}" srcOrd="1" destOrd="0" presId="urn:microsoft.com/office/officeart/2008/layout/AscendingPictureAccentProcess"/>
    <dgm:cxn modelId="{7980DFAC-33DE-40F8-B138-1111C010C2D9}" type="presParOf" srcId="{AC4B6A89-9BE2-49C6-BA7D-FCB601379CA9}" destId="{E2F799D9-7E63-4CC8-AC87-88F20B77FFEA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306AF78-1032-4EC6-87D0-075D8EA03D82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A4D61438-C7FD-414B-8A18-665AFF4CEE04}">
      <dgm:prSet phldrT="[Текст]"/>
      <dgm:spPr>
        <a:solidFill>
          <a:schemeClr val="bg2">
            <a:lumMod val="90000"/>
          </a:schemeClr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/>
            <a:t>Трубы - это моя жизнь.</a:t>
          </a:r>
        </a:p>
      </dgm:t>
    </dgm:pt>
    <dgm:pt modelId="{25DDD9FE-5B42-475B-A233-BE70FA40C6E9}" type="parTrans" cxnId="{284F90BC-5181-45F3-80A2-175485270775}">
      <dgm:prSet/>
      <dgm:spPr/>
      <dgm:t>
        <a:bodyPr/>
        <a:lstStyle/>
        <a:p>
          <a:endParaRPr lang="ru-RU"/>
        </a:p>
      </dgm:t>
    </dgm:pt>
    <dgm:pt modelId="{97583F9B-64F5-428D-8AF1-AD882F98B507}" type="sibTrans" cxnId="{284F90BC-5181-45F3-80A2-175485270775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84675FCA-7CAA-431A-9AE7-0A4D3B0485AF}" type="pres">
      <dgm:prSet presAssocID="{4306AF78-1032-4EC6-87D0-075D8EA03D82}" presName="Name0" presStyleCnt="0">
        <dgm:presLayoutVars>
          <dgm:chMax val="7"/>
          <dgm:chPref val="7"/>
          <dgm:dir/>
        </dgm:presLayoutVars>
      </dgm:prSet>
      <dgm:spPr/>
    </dgm:pt>
    <dgm:pt modelId="{97B34EBC-8555-4F47-8704-86356997664E}" type="pres">
      <dgm:prSet presAssocID="{A4D61438-C7FD-414B-8A18-665AFF4CEE04}" presName="parTx1" presStyleLbl="node1" presStyleIdx="0" presStyleCnt="1" custLinFactNeighborX="12375" custLinFactNeighborY="-90444"/>
      <dgm:spPr/>
      <dgm:t>
        <a:bodyPr/>
        <a:lstStyle/>
        <a:p>
          <a:endParaRPr lang="ru-RU"/>
        </a:p>
      </dgm:t>
    </dgm:pt>
    <dgm:pt modelId="{911D08B3-E0C2-47D3-8BE5-FD0C68464320}" type="pres">
      <dgm:prSet presAssocID="{97583F9B-64F5-428D-8AF1-AD882F98B507}" presName="picture1" presStyleCnt="0"/>
      <dgm:spPr/>
    </dgm:pt>
    <dgm:pt modelId="{80539570-7638-4FE3-96DB-9587FB228E32}" type="pres">
      <dgm:prSet presAssocID="{97583F9B-64F5-428D-8AF1-AD882F98B507}" presName="imageRepeatNode" presStyleLbl="fgImgPlace1" presStyleIdx="0" presStyleCnt="1" custLinFactX="100000" custLinFactNeighborX="185615" custLinFactNeighborY="-19750"/>
      <dgm:spPr/>
      <dgm:t>
        <a:bodyPr/>
        <a:lstStyle/>
        <a:p>
          <a:endParaRPr lang="ru-RU"/>
        </a:p>
      </dgm:t>
    </dgm:pt>
  </dgm:ptLst>
  <dgm:cxnLst>
    <dgm:cxn modelId="{D30E524F-0156-4792-B88D-F9665277C0F9}" type="presOf" srcId="{A4D61438-C7FD-414B-8A18-665AFF4CEE04}" destId="{97B34EBC-8555-4F47-8704-86356997664E}" srcOrd="0" destOrd="0" presId="urn:microsoft.com/office/officeart/2008/layout/AscendingPictureAccentProcess"/>
    <dgm:cxn modelId="{769D0218-6134-404B-89A9-85D9849CBB96}" type="presOf" srcId="{97583F9B-64F5-428D-8AF1-AD882F98B507}" destId="{80539570-7638-4FE3-96DB-9587FB228E32}" srcOrd="0" destOrd="0" presId="urn:microsoft.com/office/officeart/2008/layout/AscendingPictureAccentProcess"/>
    <dgm:cxn modelId="{284F90BC-5181-45F3-80A2-175485270775}" srcId="{4306AF78-1032-4EC6-87D0-075D8EA03D82}" destId="{A4D61438-C7FD-414B-8A18-665AFF4CEE04}" srcOrd="0" destOrd="0" parTransId="{25DDD9FE-5B42-475B-A233-BE70FA40C6E9}" sibTransId="{97583F9B-64F5-428D-8AF1-AD882F98B507}"/>
    <dgm:cxn modelId="{809F6B43-A221-4139-A4DA-BB47C8496CF6}" type="presOf" srcId="{4306AF78-1032-4EC6-87D0-075D8EA03D82}" destId="{84675FCA-7CAA-431A-9AE7-0A4D3B0485AF}" srcOrd="0" destOrd="0" presId="urn:microsoft.com/office/officeart/2008/layout/AscendingPictureAccentProcess"/>
    <dgm:cxn modelId="{5CF239D1-AF0B-4796-ADC2-CAD2B8655A01}" type="presParOf" srcId="{84675FCA-7CAA-431A-9AE7-0A4D3B0485AF}" destId="{97B34EBC-8555-4F47-8704-86356997664E}" srcOrd="0" destOrd="0" presId="urn:microsoft.com/office/officeart/2008/layout/AscendingPictureAccentProcess"/>
    <dgm:cxn modelId="{EBBF4463-F3F3-43F0-BD84-3E41FD18F491}" type="presParOf" srcId="{84675FCA-7CAA-431A-9AE7-0A4D3B0485AF}" destId="{911D08B3-E0C2-47D3-8BE5-FD0C68464320}" srcOrd="1" destOrd="0" presId="urn:microsoft.com/office/officeart/2008/layout/AscendingPictureAccentProcess"/>
    <dgm:cxn modelId="{BF32A63F-A209-4128-967D-F494D8D0C817}" type="presParOf" srcId="{911D08B3-E0C2-47D3-8BE5-FD0C68464320}" destId="{80539570-7638-4FE3-96DB-9587FB228E32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449886-0C0E-48A3-9ED7-4DFA79AE7C88}">
      <dsp:nvSpPr>
        <dsp:cNvPr id="0" name=""/>
        <dsp:cNvSpPr/>
      </dsp:nvSpPr>
      <dsp:spPr>
        <a:xfrm>
          <a:off x="58740" y="994598"/>
          <a:ext cx="2482316" cy="665726"/>
        </a:xfrm>
        <a:prstGeom prst="roundRect">
          <a:avLst/>
        </a:prstGeom>
        <a:solidFill>
          <a:schemeClr val="accent5">
            <a:lumMod val="60000"/>
            <a:lumOff val="4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5424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</a:rPr>
            <a:t>Мы решим любую вашу проблему.</a:t>
          </a:r>
          <a:r>
            <a:rPr lang="ru-RU" sz="1600" kern="1200"/>
            <a:t> </a:t>
          </a:r>
        </a:p>
      </dsp:txBody>
      <dsp:txXfrm>
        <a:off x="91238" y="1027096"/>
        <a:ext cx="2417320" cy="600730"/>
      </dsp:txXfrm>
    </dsp:sp>
    <dsp:sp modelId="{8D159B4D-6D52-40CB-9908-BFFC79E3EA1B}">
      <dsp:nvSpPr>
        <dsp:cNvPr id="0" name=""/>
        <dsp:cNvSpPr/>
      </dsp:nvSpPr>
      <dsp:spPr>
        <a:xfrm>
          <a:off x="2366440" y="790741"/>
          <a:ext cx="1086496" cy="1098031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B15122-1A84-4540-BA24-CD7461480BF7}">
      <dsp:nvSpPr>
        <dsp:cNvPr id="0" name=""/>
        <dsp:cNvSpPr/>
      </dsp:nvSpPr>
      <dsp:spPr>
        <a:xfrm>
          <a:off x="7329" y="222280"/>
          <a:ext cx="4605469" cy="540097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2535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0" kern="1200">
              <a:solidFill>
                <a:sysClr val="windowText" lastClr="000000"/>
              </a:solidFill>
            </a:rPr>
            <a:t>Грат - помеха на пути к успеху.</a:t>
          </a:r>
        </a:p>
      </dsp:txBody>
      <dsp:txXfrm>
        <a:off x="33694" y="248645"/>
        <a:ext cx="4552739" cy="487367"/>
      </dsp:txXfrm>
    </dsp:sp>
    <dsp:sp modelId="{8EAF76D6-8A9C-4BFD-B1EC-DEDDA58CC009}">
      <dsp:nvSpPr>
        <dsp:cNvPr id="0" name=""/>
        <dsp:cNvSpPr/>
      </dsp:nvSpPr>
      <dsp:spPr>
        <a:xfrm>
          <a:off x="4326741" y="-3"/>
          <a:ext cx="1064560" cy="92837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08EFEF-1FF8-41F1-9019-8C5CE2F219BD}">
      <dsp:nvSpPr>
        <dsp:cNvPr id="0" name=""/>
        <dsp:cNvSpPr/>
      </dsp:nvSpPr>
      <dsp:spPr>
        <a:xfrm>
          <a:off x="14623" y="0"/>
          <a:ext cx="2423486" cy="1538939"/>
        </a:xfrm>
        <a:prstGeom prst="roundRect">
          <a:avLst/>
        </a:prstGeom>
        <a:solidFill>
          <a:schemeClr val="accent6"/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147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Text" lastClr="000000"/>
              </a:solidFill>
            </a:rPr>
            <a:t>Турбулентный поток переводится в ламинарный, усредняя скорость потоков трубы. Общая скорость при этом увеличивается</a:t>
          </a:r>
          <a:r>
            <a:rPr lang="ru-RU" sz="1100" b="0" i="0" kern="1200">
              <a:solidFill>
                <a:sysClr val="windowText" lastClr="000000"/>
              </a:solidFill>
            </a:rPr>
            <a:t>.</a:t>
          </a:r>
        </a:p>
      </dsp:txBody>
      <dsp:txXfrm>
        <a:off x="89748" y="75125"/>
        <a:ext cx="2273236" cy="1388689"/>
      </dsp:txXfrm>
    </dsp:sp>
    <dsp:sp modelId="{7A0573D9-4A1C-44EB-949B-4238BED189B5}">
      <dsp:nvSpPr>
        <dsp:cNvPr id="0" name=""/>
        <dsp:cNvSpPr/>
      </dsp:nvSpPr>
      <dsp:spPr>
        <a:xfrm>
          <a:off x="1779476" y="1046363"/>
          <a:ext cx="889605" cy="88973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052427-51C7-4A39-A4F2-B4F697DFD8F8}">
      <dsp:nvSpPr>
        <dsp:cNvPr id="0" name=""/>
        <dsp:cNvSpPr/>
      </dsp:nvSpPr>
      <dsp:spPr>
        <a:xfrm>
          <a:off x="116965" y="589725"/>
          <a:ext cx="2445259" cy="1210498"/>
        </a:xfrm>
        <a:prstGeom prst="roundRect">
          <a:avLst/>
        </a:prstGeom>
        <a:solidFill>
          <a:schemeClr val="accent4">
            <a:lumMod val="40000"/>
            <a:lumOff val="6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9312" tIns="80010" rIns="80010" bIns="80010" numCol="1" spcCol="1270" anchor="ctr" anchorCtr="0">
          <a:noAutofit/>
        </a:bodyPr>
        <a:lstStyle/>
        <a:p>
          <a:pPr lvl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solidFill>
                <a:schemeClr val="tx1"/>
              </a:solidFill>
            </a:rPr>
            <a:t>Большие трубы - большие деньги.</a:t>
          </a:r>
        </a:p>
      </dsp:txBody>
      <dsp:txXfrm>
        <a:off x="176057" y="648817"/>
        <a:ext cx="2327075" cy="1092314"/>
      </dsp:txXfrm>
    </dsp:sp>
    <dsp:sp modelId="{E2F799D9-7E63-4CC8-AC87-88F20B77FFEA}">
      <dsp:nvSpPr>
        <dsp:cNvPr id="0" name=""/>
        <dsp:cNvSpPr/>
      </dsp:nvSpPr>
      <dsp:spPr>
        <a:xfrm>
          <a:off x="1929140" y="1082627"/>
          <a:ext cx="984151" cy="98429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B34EBC-8555-4F47-8704-86356997664E}">
      <dsp:nvSpPr>
        <dsp:cNvPr id="0" name=""/>
        <dsp:cNvSpPr/>
      </dsp:nvSpPr>
      <dsp:spPr>
        <a:xfrm>
          <a:off x="2628499" y="298724"/>
          <a:ext cx="2913428" cy="781345"/>
        </a:xfrm>
        <a:prstGeom prst="roundRect">
          <a:avLst/>
        </a:prstGeom>
        <a:solidFill>
          <a:schemeClr val="bg2">
            <a:lumMod val="90000"/>
          </a:schemeClr>
        </a:solid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16676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Трубы - это моя жизнь.</a:t>
          </a:r>
        </a:p>
      </dsp:txBody>
      <dsp:txXfrm>
        <a:off x="2666641" y="336866"/>
        <a:ext cx="2837144" cy="705061"/>
      </dsp:txXfrm>
    </dsp:sp>
    <dsp:sp modelId="{80539570-7638-4FE3-96DB-9587FB228E32}">
      <dsp:nvSpPr>
        <dsp:cNvPr id="0" name=""/>
        <dsp:cNvSpPr/>
      </dsp:nvSpPr>
      <dsp:spPr>
        <a:xfrm>
          <a:off x="5290726" y="0"/>
          <a:ext cx="1350738" cy="135094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8575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44BBD-846D-4D4C-A173-C7F47A116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9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2021-05-22T09:04:00Z</cp:lastPrinted>
  <dcterms:created xsi:type="dcterms:W3CDTF">2021-04-28T10:22:00Z</dcterms:created>
  <dcterms:modified xsi:type="dcterms:W3CDTF">2021-05-27T08:07:00Z</dcterms:modified>
</cp:coreProperties>
</file>