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ПАСПОРТ СТАРТАП-ПРОЕКТА</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i w:val="1"/>
        </w:rPr>
      </w:pPr>
      <w:hyperlink r:id="rId7">
        <w:r w:rsidDel="00000000" w:rsidR="00000000" w:rsidRPr="00000000">
          <w:rPr>
            <w:rFonts w:ascii="Times New Roman" w:cs="Times New Roman" w:eastAsia="Times New Roman" w:hAnsi="Times New Roman"/>
            <w:color w:val="1155cc"/>
            <w:u w:val="single"/>
            <w:rtl w:val="0"/>
          </w:rPr>
          <w:t xml:space="preserve">https://pt.2035.university/project/ciprestart</w:t>
        </w:r>
      </w:hyperlink>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ab/>
        <w:tab/>
        <w:tab/>
        <w:tab/>
        <w:tab/>
        <w:t xml:space="preserve">13.11.2023</w:t>
      </w:r>
      <w:r w:rsidDel="00000000" w:rsidR="00000000" w:rsidRPr="00000000">
        <w:rPr>
          <w:rFonts w:ascii="Times New Roman" w:cs="Times New Roman" w:eastAsia="Times New Roman" w:hAnsi="Times New Roman"/>
          <w:i w:val="1"/>
          <w:rtl w:val="0"/>
        </w:rPr>
        <w:t xml:space="preserve">(дата выгрузки)</w:t>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tl w:val="0"/>
        </w:rPr>
      </w:r>
    </w:p>
    <w:tbl>
      <w:tblPr>
        <w:tblStyle w:val="Table1"/>
        <w:tblW w:w="9787.0" w:type="dxa"/>
        <w:jc w:val="left"/>
        <w:tblInd w:w="-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40"/>
        <w:gridCol w:w="5347"/>
        <w:tblGridChange w:id="0">
          <w:tblGrid>
            <w:gridCol w:w="4440"/>
            <w:gridCol w:w="5347"/>
          </w:tblGrid>
        </w:tblGridChange>
      </w:tblGrid>
      <w:tr>
        <w:trPr>
          <w:cantSplit w:val="0"/>
          <w:trHeight w:val="360" w:hRule="atLeast"/>
          <w:tblHeader w:val="0"/>
        </w:trPr>
        <w:tc>
          <w:tcPr/>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образовательной организации высшего образования (Получателя гранта)</w:t>
            </w:r>
          </w:p>
        </w:tc>
        <w:tc>
          <w:tcPr/>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Федеральное государственное бюджетное образовательное учреждение высшего образования «Государственный университет управления»</w:t>
            </w:r>
          </w:p>
        </w:tc>
      </w:tr>
      <w:tr>
        <w:trPr>
          <w:cantSplit w:val="0"/>
          <w:trHeight w:val="360" w:hRule="atLeast"/>
          <w:tblHeader w:val="0"/>
        </w:trPr>
        <w:tc>
          <w:tcPr/>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Карточка ВУЗа (по ИНН)</w:t>
            </w:r>
          </w:p>
        </w:tc>
        <w:tc>
          <w:tcPr/>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7721037218</w:t>
            </w:r>
          </w:p>
        </w:tc>
      </w:tr>
      <w:tr>
        <w:trPr>
          <w:cantSplit w:val="0"/>
          <w:trHeight w:val="360" w:hRule="atLeast"/>
          <w:tblHeader w:val="0"/>
        </w:trPr>
        <w:tc>
          <w:tcPr/>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 ВУЗа </w:t>
            </w:r>
          </w:p>
        </w:tc>
        <w:tc>
          <w:tcPr/>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Москва</w:t>
            </w:r>
          </w:p>
        </w:tc>
      </w:tr>
      <w:tr>
        <w:trPr>
          <w:cantSplit w:val="0"/>
          <w:trHeight w:val="360" w:hRule="atLeast"/>
          <w:tblHeader w:val="0"/>
        </w:trPr>
        <w:tc>
          <w:tcPr/>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акселерационной программы</w:t>
            </w:r>
          </w:p>
        </w:tc>
        <w:tc>
          <w:tcPr/>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Технологии будущего</w:t>
            </w:r>
          </w:p>
        </w:tc>
      </w:tr>
      <w:tr>
        <w:trPr>
          <w:cantSplit w:val="0"/>
          <w:trHeight w:val="360" w:hRule="atLeast"/>
          <w:tblHeader w:val="0"/>
        </w:trPr>
        <w:tc>
          <w:tcPr/>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заключения и номер Договора</w:t>
            </w:r>
          </w:p>
        </w:tc>
        <w:tc>
          <w:tcPr/>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июля 2023г. №70-2023-000649</w:t>
            </w:r>
          </w:p>
        </w:tc>
      </w:tr>
    </w:tbl>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tl w:val="0"/>
        </w:rPr>
      </w:r>
    </w:p>
    <w:tbl>
      <w:tblPr>
        <w:tblStyle w:val="Table2"/>
        <w:tblW w:w="9930.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
        <w:gridCol w:w="4245"/>
        <w:gridCol w:w="5160"/>
        <w:tblGridChange w:id="0">
          <w:tblGrid>
            <w:gridCol w:w="525"/>
            <w:gridCol w:w="4245"/>
            <w:gridCol w:w="5160"/>
          </w:tblGrid>
        </w:tblGridChange>
      </w:tblGrid>
      <w:tr>
        <w:trPr>
          <w:cantSplit w:val="0"/>
          <w:trHeight w:val="345" w:hRule="atLeast"/>
          <w:tblHeader w:val="0"/>
        </w:trPr>
        <w:tc>
          <w:tcPr/>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КРАТКАЯ ИНФОРМАЦИЯ О СТАРТАП-ПРОЕКТЕ</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1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Название стартап-проекта*</w:t>
            </w:r>
          </w:p>
        </w:tc>
        <w:tc>
          <w:tcPr/>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Применение VR-технологий в области будущей медицины: чип от алкогольной и никотиновой зависимости </w:t>
            </w:r>
          </w:p>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1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Тема стартап-проекта* </w:t>
            </w:r>
          </w:p>
          <w:p w:rsidR="00000000" w:rsidDel="00000000" w:rsidP="00000000" w:rsidRDefault="00000000" w:rsidRPr="00000000" w14:paraId="0000001C">
            <w:pP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p w:rsidR="00000000" w:rsidDel="00000000" w:rsidP="00000000" w:rsidRDefault="00000000" w:rsidRPr="00000000" w14:paraId="0000001E">
            <w:pP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ТН2. Новые материалы, оборудование и производственные технологии;</w:t>
            </w:r>
          </w:p>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2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Технологическое направление в соответствии с перечнем критических технологий РФ*</w:t>
            </w:r>
          </w:p>
        </w:tc>
        <w:tc>
          <w:tcPr/>
          <w:p w:rsidR="00000000" w:rsidDel="00000000" w:rsidP="00000000" w:rsidRDefault="00000000" w:rsidRPr="00000000" w14:paraId="00000023">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«Технологии информационных, управляющих, навигационных систем»</w:t>
            </w:r>
          </w:p>
        </w:tc>
      </w:tr>
      <w:tr>
        <w:trPr>
          <w:cantSplit w:val="0"/>
          <w:trHeight w:val="345" w:hRule="atLeast"/>
          <w:tblHeader w:val="0"/>
        </w:trPr>
        <w:tc>
          <w:tcPr/>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2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Рынок НТИ</w:t>
            </w:r>
          </w:p>
        </w:tc>
        <w:tc>
          <w:tcPr/>
          <w:p w:rsidR="00000000" w:rsidDel="00000000" w:rsidP="00000000" w:rsidRDefault="00000000" w:rsidRPr="00000000" w14:paraId="00000026">
            <w:pPr>
              <w:spacing w:after="0" w:line="240" w:lineRule="auto"/>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i w:val="1"/>
                <w:rtl w:val="0"/>
              </w:rPr>
              <w:t xml:space="preserve">Хэлснет</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2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Сквозные технологии</w:t>
            </w:r>
          </w:p>
        </w:tc>
        <w:tc>
          <w:tcPr/>
          <w:p w:rsidR="00000000" w:rsidDel="00000000" w:rsidP="00000000" w:rsidRDefault="00000000" w:rsidRPr="00000000" w14:paraId="00000029">
            <w:pPr>
              <w:spacing w:after="0" w:line="240" w:lineRule="auto"/>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i w:val="1"/>
                <w:rtl w:val="0"/>
              </w:rPr>
              <w:t xml:space="preserve">"Новые производственные технологии TechNet" </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A">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2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ИНФОРМАЦИЯ О ЛИДЕРЕ И УЧАСТНИКАХ СТАРТАП-ПРОЕКТА</w:t>
            </w:r>
          </w:p>
          <w:p w:rsidR="00000000" w:rsidDel="00000000" w:rsidP="00000000" w:rsidRDefault="00000000" w:rsidRPr="00000000" w14:paraId="0000002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3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Лидер стартап-проекта*</w:t>
            </w:r>
          </w:p>
        </w:tc>
        <w:tc>
          <w:tcPr/>
          <w:p w:rsidR="00000000" w:rsidDel="00000000" w:rsidP="00000000" w:rsidRDefault="00000000" w:rsidRPr="00000000" w14:paraId="0000003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Unti ID </w:t>
            </w:r>
          </w:p>
          <w:p w:rsidR="00000000" w:rsidDel="00000000" w:rsidP="00000000" w:rsidRDefault="00000000" w:rsidRPr="00000000" w14:paraId="00000032">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 Leader ID: </w:t>
            </w:r>
            <w:r w:rsidDel="00000000" w:rsidR="00000000" w:rsidRPr="00000000">
              <w:rPr>
                <w:rFonts w:ascii="Times New Roman" w:cs="Times New Roman" w:eastAsia="Times New Roman" w:hAnsi="Times New Roman"/>
                <w:rtl w:val="0"/>
              </w:rPr>
              <w:t xml:space="preserve">4954604</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ФИО:  Овдина Анастасия Романовна</w:t>
            </w:r>
          </w:p>
          <w:p w:rsidR="00000000" w:rsidDel="00000000" w:rsidP="00000000" w:rsidRDefault="00000000" w:rsidRPr="00000000" w14:paraId="0000003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телефон: 89266154134 </w:t>
            </w:r>
          </w:p>
          <w:p w:rsidR="00000000" w:rsidDel="00000000" w:rsidP="00000000" w:rsidRDefault="00000000" w:rsidRPr="00000000" w14:paraId="0000003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почта </w:t>
            </w:r>
            <w:hyperlink r:id="rId8">
              <w:r w:rsidDel="00000000" w:rsidR="00000000" w:rsidRPr="00000000">
                <w:rPr>
                  <w:rFonts w:ascii="Times New Roman" w:cs="Times New Roman" w:eastAsia="Times New Roman" w:hAnsi="Times New Roman"/>
                  <w:color w:val="1155cc"/>
                  <w:u w:val="single"/>
                  <w:rtl w:val="0"/>
                </w:rPr>
                <w:t xml:space="preserve">oar16@mail.ru</w:t>
              </w:r>
            </w:hyperlink>
            <w:r w:rsidDel="00000000" w:rsidR="00000000" w:rsidRPr="00000000">
              <w:rPr>
                <w:rFonts w:ascii="Times New Roman" w:cs="Times New Roman" w:eastAsia="Times New Roman" w:hAnsi="Times New Roman"/>
                <w:rtl w:val="0"/>
              </w:rPr>
              <w:t xml:space="preserve"> </w:t>
            </w:r>
          </w:p>
        </w:tc>
      </w:tr>
      <w:tr>
        <w:trPr>
          <w:cantSplit w:val="0"/>
          <w:trHeight w:val="3110" w:hRule="atLeast"/>
          <w:tblHeader w:val="0"/>
        </w:trPr>
        <w:tc>
          <w:tcPr/>
          <w:p w:rsidR="00000000" w:rsidDel="00000000" w:rsidP="00000000" w:rsidRDefault="00000000" w:rsidRPr="00000000" w14:paraId="0000003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gridSpan w:val="2"/>
          </w:tcPr>
          <w:p w:rsidR="00000000" w:rsidDel="00000000" w:rsidP="00000000" w:rsidRDefault="00000000" w:rsidRPr="00000000" w14:paraId="0000003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Команда стартап-проекта (участники стартап-проекта, которые работают в рамках акселерационной программы)</w:t>
            </w:r>
          </w:p>
          <w:tbl>
            <w:tblPr>
              <w:tblStyle w:val="Table3"/>
              <w:tblW w:w="90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1035"/>
              <w:gridCol w:w="1035"/>
              <w:gridCol w:w="1350"/>
              <w:gridCol w:w="1485"/>
              <w:gridCol w:w="1230"/>
              <w:gridCol w:w="1155"/>
              <w:gridCol w:w="1410"/>
              <w:tblGridChange w:id="0">
                <w:tblGrid>
                  <w:gridCol w:w="375"/>
                  <w:gridCol w:w="1035"/>
                  <w:gridCol w:w="1035"/>
                  <w:gridCol w:w="1350"/>
                  <w:gridCol w:w="1485"/>
                  <w:gridCol w:w="1230"/>
                  <w:gridCol w:w="1155"/>
                  <w:gridCol w:w="1410"/>
                </w:tblGrid>
              </w:tblGridChange>
            </w:tblGrid>
            <w:tr>
              <w:trPr>
                <w:cantSplit w:val="0"/>
                <w:trHeight w:val="960" w:hRule="atLeast"/>
                <w:tblHeader w:val="0"/>
              </w:trPr>
              <w:tc>
                <w:tcPr/>
                <w:p w:rsidR="00000000" w:rsidDel="00000000" w:rsidP="00000000" w:rsidRDefault="00000000" w:rsidRPr="00000000" w14:paraId="0000003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3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ID</w:t>
                  </w:r>
                </w:p>
              </w:tc>
              <w:tc>
                <w:tcPr/>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Leader ID</w:t>
                  </w:r>
                </w:p>
              </w:tc>
              <w:tc>
                <w:tcPr/>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w:t>
                  </w:r>
                </w:p>
              </w:tc>
              <w:tc>
                <w:tcPr/>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Роль в проекте</w:t>
                  </w:r>
                </w:p>
              </w:tc>
              <w:tc>
                <w:tcPr/>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Телефон, </w:t>
                  </w:r>
                </w:p>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почта</w:t>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Должность </w:t>
                  </w:r>
                </w:p>
                <w:p w:rsidR="00000000" w:rsidDel="00000000" w:rsidP="00000000" w:rsidRDefault="00000000" w:rsidRPr="00000000" w14:paraId="0000004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 наличии)</w:t>
                  </w:r>
                </w:p>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Опыт и </w:t>
                  </w:r>
                </w:p>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квалификация </w:t>
                  </w:r>
                </w:p>
                <w:p w:rsidR="00000000" w:rsidDel="00000000" w:rsidP="00000000" w:rsidRDefault="00000000" w:rsidRPr="00000000" w14:paraId="0000004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(краткое </w:t>
                  </w:r>
                </w:p>
                <w:p w:rsidR="00000000" w:rsidDel="00000000" w:rsidP="00000000" w:rsidRDefault="00000000" w:rsidRPr="00000000" w14:paraId="0000004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описание)</w:t>
                  </w:r>
                </w:p>
              </w:tc>
            </w:tr>
            <w:tr>
              <w:trPr>
                <w:cantSplit w:val="0"/>
                <w:trHeight w:val="195" w:hRule="atLeast"/>
                <w:tblHeader w:val="0"/>
              </w:trPr>
              <w:tc>
                <w:tcPr/>
                <w:p w:rsidR="00000000" w:rsidDel="00000000" w:rsidP="00000000" w:rsidRDefault="00000000" w:rsidRPr="00000000" w14:paraId="0000004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48">
                  <w:pPr>
                    <w:spacing w:after="0" w:line="240" w:lineRule="auto"/>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1748393</w:t>
                  </w:r>
                </w:p>
              </w:tc>
              <w:tc>
                <w:tcPr/>
                <w:p w:rsidR="00000000" w:rsidDel="00000000" w:rsidP="00000000" w:rsidRDefault="00000000" w:rsidRPr="00000000" w14:paraId="0000004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4954632</w:t>
                  </w:r>
                </w:p>
              </w:tc>
              <w:tc>
                <w:tcPr/>
                <w:p w:rsidR="00000000" w:rsidDel="00000000" w:rsidP="00000000" w:rsidRDefault="00000000" w:rsidRPr="00000000" w14:paraId="0000004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Гомолицкая Екатерина Евгеньевна</w:t>
                  </w:r>
                </w:p>
              </w:tc>
              <w:tc>
                <w:tcPr/>
                <w:p w:rsidR="00000000" w:rsidDel="00000000" w:rsidP="00000000" w:rsidRDefault="00000000" w:rsidRPr="00000000" w14:paraId="000000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Эксперт</w:t>
                  </w:r>
                </w:p>
              </w:tc>
              <w:tc>
                <w:tcPr/>
                <w:p w:rsidR="00000000" w:rsidDel="00000000" w:rsidP="00000000" w:rsidRDefault="00000000" w:rsidRPr="00000000" w14:paraId="0000004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89652382292</w:t>
                  </w:r>
                </w:p>
                <w:p w:rsidR="00000000" w:rsidDel="00000000" w:rsidP="00000000" w:rsidRDefault="00000000" w:rsidRPr="00000000" w14:paraId="0000004D">
                  <w:pPr>
                    <w:spacing w:after="0" w:line="240" w:lineRule="auto"/>
                    <w:rPr>
                      <w:rFonts w:ascii="Times New Roman" w:cs="Times New Roman" w:eastAsia="Times New Roman" w:hAnsi="Times New Roman"/>
                      <w:sz w:val="18"/>
                      <w:szCs w:val="18"/>
                    </w:rPr>
                  </w:pPr>
                  <w:hyperlink r:id="rId9">
                    <w:r w:rsidDel="00000000" w:rsidR="00000000" w:rsidRPr="00000000">
                      <w:rPr>
                        <w:rFonts w:ascii="Times New Roman" w:cs="Times New Roman" w:eastAsia="Times New Roman" w:hAnsi="Times New Roman"/>
                        <w:color w:val="1155cc"/>
                        <w:sz w:val="18"/>
                        <w:szCs w:val="18"/>
                        <w:u w:val="single"/>
                        <w:rtl w:val="0"/>
                      </w:rPr>
                      <w:t xml:space="preserve">katya.0507000@gmail.com</w:t>
                    </w:r>
                  </w:hyperlink>
                  <w:r w:rsidDel="00000000" w:rsidR="00000000" w:rsidRPr="00000000">
                    <w:rPr>
                      <w:rtl w:val="0"/>
                    </w:rPr>
                  </w:r>
                </w:p>
              </w:tc>
              <w:tc>
                <w:tcPr/>
                <w:p w:rsidR="00000000" w:rsidDel="00000000" w:rsidP="00000000" w:rsidRDefault="00000000" w:rsidRPr="00000000" w14:paraId="0000004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w:t>
                  </w:r>
                </w:p>
              </w:tc>
              <w:tc>
                <w:tcPr/>
                <w:p w:rsidR="00000000" w:rsidDel="00000000" w:rsidP="00000000" w:rsidRDefault="00000000" w:rsidRPr="00000000" w14:paraId="0000004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Отсутствует</w:t>
                  </w:r>
                </w:p>
              </w:tc>
            </w:tr>
            <w:tr>
              <w:trPr>
                <w:cantSplit w:val="0"/>
                <w:trHeight w:val="165" w:hRule="atLeast"/>
                <w:tblHeader w:val="0"/>
              </w:trPr>
              <w:tc>
                <w:tcPr/>
                <w:p w:rsidR="00000000" w:rsidDel="00000000" w:rsidP="00000000" w:rsidRDefault="00000000" w:rsidRPr="00000000" w14:paraId="0000005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5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1748392</w:t>
                  </w:r>
                </w:p>
              </w:tc>
              <w:tc>
                <w:tcPr/>
                <w:p w:rsidR="00000000" w:rsidDel="00000000" w:rsidP="00000000" w:rsidRDefault="00000000" w:rsidRPr="00000000" w14:paraId="0000005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4954626</w:t>
                  </w:r>
                </w:p>
              </w:tc>
              <w:tc>
                <w:tcPr/>
                <w:p w:rsidR="00000000" w:rsidDel="00000000" w:rsidP="00000000" w:rsidRDefault="00000000" w:rsidRPr="00000000" w14:paraId="0000005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Кашанова Елена Андреевна</w:t>
                  </w:r>
                </w:p>
              </w:tc>
              <w:tc>
                <w:tcPr/>
                <w:p w:rsidR="00000000" w:rsidDel="00000000" w:rsidP="00000000" w:rsidRDefault="00000000" w:rsidRPr="00000000" w14:paraId="0000005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Контролер</w:t>
                  </w:r>
                </w:p>
              </w:tc>
              <w:tc>
                <w:tcPr/>
                <w:p w:rsidR="00000000" w:rsidDel="00000000" w:rsidP="00000000" w:rsidRDefault="00000000" w:rsidRPr="00000000" w14:paraId="0000005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89055828527</w:t>
                    <w:br w:type="textWrapping"/>
                  </w:r>
                  <w:hyperlink r:id="rId10">
                    <w:r w:rsidDel="00000000" w:rsidR="00000000" w:rsidRPr="00000000">
                      <w:rPr>
                        <w:rFonts w:ascii="Times New Roman" w:cs="Times New Roman" w:eastAsia="Times New Roman" w:hAnsi="Times New Roman"/>
                        <w:color w:val="1155cc"/>
                        <w:sz w:val="18"/>
                        <w:szCs w:val="18"/>
                        <w:u w:val="single"/>
                        <w:rtl w:val="0"/>
                      </w:rPr>
                      <w:t xml:space="preserve">engeomil@gmail.com</w:t>
                    </w:r>
                  </w:hyperlink>
                  <w:r w:rsidDel="00000000" w:rsidR="00000000" w:rsidRPr="00000000">
                    <w:rPr>
                      <w:rFonts w:ascii="Times New Roman" w:cs="Times New Roman" w:eastAsia="Times New Roman" w:hAnsi="Times New Roman"/>
                      <w:rtl w:val="0"/>
                    </w:rPr>
                    <w:br w:type="textWrapping"/>
                  </w:r>
                </w:p>
              </w:tc>
              <w:tc>
                <w:tcPr/>
                <w:p w:rsidR="00000000" w:rsidDel="00000000" w:rsidP="00000000" w:rsidRDefault="00000000" w:rsidRPr="00000000" w14:paraId="0000005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w:t>
                  </w:r>
                </w:p>
              </w:tc>
              <w:tc>
                <w:tcPr/>
                <w:p w:rsidR="00000000" w:rsidDel="00000000" w:rsidP="00000000" w:rsidRDefault="00000000" w:rsidRPr="00000000" w14:paraId="0000005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Отсутствует </w:t>
                  </w:r>
                </w:p>
              </w:tc>
            </w:tr>
            <w:tr>
              <w:trPr>
                <w:cantSplit w:val="0"/>
                <w:trHeight w:val="240" w:hRule="atLeast"/>
                <w:tblHeader w:val="0"/>
              </w:trPr>
              <w:tc>
                <w:tcPr/>
                <w:p w:rsidR="00000000" w:rsidDel="00000000" w:rsidP="00000000" w:rsidRDefault="00000000" w:rsidRPr="00000000" w14:paraId="0000005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1748381</w:t>
                  </w:r>
                  <w:r w:rsidDel="00000000" w:rsidR="00000000" w:rsidRPr="00000000">
                    <w:rPr>
                      <w:rtl w:val="0"/>
                    </w:rPr>
                  </w:r>
                </w:p>
              </w:tc>
              <w:tc>
                <w:tcPr/>
                <w:p w:rsidR="00000000" w:rsidDel="00000000" w:rsidP="00000000" w:rsidRDefault="00000000" w:rsidRPr="00000000" w14:paraId="0000005A">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highlight w:val="white"/>
                      <w:rtl w:val="0"/>
                    </w:rPr>
                    <w:t xml:space="preserve">4954595</w:t>
                  </w:r>
                  <w:r w:rsidDel="00000000" w:rsidR="00000000" w:rsidRPr="00000000">
                    <w:rPr>
                      <w:rtl w:val="0"/>
                    </w:rPr>
                  </w:r>
                </w:p>
              </w:tc>
              <w:tc>
                <w:tcPr/>
                <w:p w:rsidR="00000000" w:rsidDel="00000000" w:rsidP="00000000" w:rsidRDefault="00000000" w:rsidRPr="00000000" w14:paraId="0000005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Ламерт Яна Юрьевна</w:t>
                  </w:r>
                </w:p>
              </w:tc>
              <w:tc>
                <w:tcPr/>
                <w:p w:rsidR="00000000" w:rsidDel="00000000" w:rsidP="00000000" w:rsidRDefault="00000000" w:rsidRPr="00000000" w14:paraId="0000005C">
                  <w:pPr>
                    <w:spacing w:after="0" w:lin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Исследователь ресурсов</w:t>
                  </w:r>
                </w:p>
              </w:tc>
              <w:tc>
                <w:tcPr/>
                <w:p w:rsidR="00000000" w:rsidDel="00000000" w:rsidP="00000000" w:rsidRDefault="00000000" w:rsidRPr="00000000" w14:paraId="0000005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89163784151</w:t>
                  </w:r>
                </w:p>
                <w:p w:rsidR="00000000" w:rsidDel="00000000" w:rsidP="00000000" w:rsidRDefault="00000000" w:rsidRPr="00000000" w14:paraId="0000005E">
                  <w:pPr>
                    <w:spacing w:after="0" w:line="240" w:lineRule="auto"/>
                    <w:rPr>
                      <w:rFonts w:ascii="Times New Roman" w:cs="Times New Roman" w:eastAsia="Times New Roman" w:hAnsi="Times New Roman"/>
                      <w:sz w:val="18"/>
                      <w:szCs w:val="18"/>
                    </w:rPr>
                  </w:pPr>
                  <w:hyperlink r:id="rId11">
                    <w:r w:rsidDel="00000000" w:rsidR="00000000" w:rsidRPr="00000000">
                      <w:rPr>
                        <w:rFonts w:ascii="Times New Roman" w:cs="Times New Roman" w:eastAsia="Times New Roman" w:hAnsi="Times New Roman"/>
                        <w:color w:val="1155cc"/>
                        <w:sz w:val="18"/>
                        <w:szCs w:val="18"/>
                        <w:u w:val="single"/>
                        <w:rtl w:val="0"/>
                      </w:rPr>
                      <w:t xml:space="preserve">analamert23@gmail.com</w:t>
                    </w:r>
                  </w:hyperlink>
                  <w:r w:rsidDel="00000000" w:rsidR="00000000" w:rsidRPr="00000000">
                    <w:rPr>
                      <w:rtl w:val="0"/>
                    </w:rPr>
                  </w:r>
                </w:p>
              </w:tc>
              <w:tc>
                <w:tcPr/>
                <w:p w:rsidR="00000000" w:rsidDel="00000000" w:rsidP="00000000" w:rsidRDefault="00000000" w:rsidRPr="00000000" w14:paraId="0000005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w:t>
                  </w:r>
                </w:p>
              </w:tc>
              <w:tc>
                <w:tcPr/>
                <w:p w:rsidR="00000000" w:rsidDel="00000000" w:rsidP="00000000" w:rsidRDefault="00000000" w:rsidRPr="00000000" w14:paraId="0000006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Отсутствует</w:t>
                  </w:r>
                </w:p>
              </w:tc>
            </w:tr>
            <w:tr>
              <w:trPr>
                <w:cantSplit w:val="0"/>
                <w:trHeight w:val="870" w:hRule="atLeast"/>
                <w:tblHeader w:val="0"/>
              </w:trPr>
              <w:tc>
                <w:tcPr/>
                <w:p w:rsidR="00000000" w:rsidDel="00000000" w:rsidP="00000000" w:rsidRDefault="00000000" w:rsidRPr="00000000" w14:paraId="0000006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6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1748429</w:t>
                  </w:r>
                </w:p>
              </w:tc>
              <w:tc>
                <w:tcPr/>
                <w:p w:rsidR="00000000" w:rsidDel="00000000" w:rsidP="00000000" w:rsidRDefault="00000000" w:rsidRPr="00000000" w14:paraId="0000006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4954604</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color w:val="ff0000"/>
                      <w:highlight w:val="white"/>
                    </w:rPr>
                  </w:pPr>
                  <w:r w:rsidDel="00000000" w:rsidR="00000000" w:rsidRPr="00000000">
                    <w:rPr>
                      <w:rtl w:val="0"/>
                    </w:rPr>
                  </w:r>
                </w:p>
              </w:tc>
              <w:tc>
                <w:tcPr/>
                <w:p w:rsidR="00000000" w:rsidDel="00000000" w:rsidP="00000000" w:rsidRDefault="00000000" w:rsidRPr="00000000" w14:paraId="0000006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Овдина Анастасия Романовна</w:t>
                  </w:r>
                </w:p>
              </w:tc>
              <w:tc>
                <w:tcPr/>
                <w:p w:rsidR="00000000" w:rsidDel="00000000" w:rsidP="00000000" w:rsidRDefault="00000000" w:rsidRPr="00000000" w14:paraId="0000006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Координатор</w:t>
                  </w:r>
                </w:p>
              </w:tc>
              <w:tc>
                <w:tcPr/>
                <w:p w:rsidR="00000000" w:rsidDel="00000000" w:rsidP="00000000" w:rsidRDefault="00000000" w:rsidRPr="00000000" w14:paraId="0000006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89266154134 </w:t>
                  </w:r>
                </w:p>
                <w:p w:rsidR="00000000" w:rsidDel="00000000" w:rsidP="00000000" w:rsidRDefault="00000000" w:rsidRPr="00000000" w14:paraId="00000068">
                  <w:pPr>
                    <w:spacing w:after="0" w:line="240" w:lineRule="auto"/>
                    <w:rPr>
                      <w:rFonts w:ascii="Times New Roman" w:cs="Times New Roman" w:eastAsia="Times New Roman" w:hAnsi="Times New Roman"/>
                      <w:sz w:val="20"/>
                      <w:szCs w:val="20"/>
                    </w:rPr>
                  </w:pPr>
                  <w:hyperlink r:id="rId12">
                    <w:r w:rsidDel="00000000" w:rsidR="00000000" w:rsidRPr="00000000">
                      <w:rPr>
                        <w:rFonts w:ascii="Times New Roman" w:cs="Times New Roman" w:eastAsia="Times New Roman" w:hAnsi="Times New Roman"/>
                        <w:color w:val="1155cc"/>
                        <w:sz w:val="18"/>
                        <w:szCs w:val="18"/>
                        <w:u w:val="single"/>
                        <w:rtl w:val="0"/>
                      </w:rPr>
                      <w:t xml:space="preserve">oar16@mail.ru</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p w:rsidR="00000000" w:rsidDel="00000000" w:rsidP="00000000" w:rsidRDefault="00000000" w:rsidRPr="00000000" w14:paraId="0000006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Лидер</w:t>
                  </w:r>
                </w:p>
              </w:tc>
              <w:tc>
                <w:tcPr/>
                <w:p w:rsidR="00000000" w:rsidDel="00000000" w:rsidP="00000000" w:rsidRDefault="00000000" w:rsidRPr="00000000" w14:paraId="0000006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w:t>
                  </w:r>
                  <w:r w:rsidDel="00000000" w:rsidR="00000000" w:rsidRPr="00000000">
                    <w:rPr>
                      <w:rFonts w:ascii="Times New Roman" w:cs="Times New Roman" w:eastAsia="Times New Roman" w:hAnsi="Times New Roman"/>
                      <w:rtl w:val="0"/>
                    </w:rPr>
                    <w:t xml:space="preserve">тсутствует </w:t>
                  </w:r>
                </w:p>
              </w:tc>
            </w:tr>
            <w:tr>
              <w:trPr>
                <w:cantSplit w:val="0"/>
                <w:trHeight w:val="812.9296875" w:hRule="atLeast"/>
                <w:tblHeader w:val="0"/>
              </w:trPr>
              <w:tc>
                <w:tcPr/>
                <w:p w:rsidR="00000000" w:rsidDel="00000000" w:rsidP="00000000" w:rsidRDefault="00000000" w:rsidRPr="00000000" w14:paraId="0000006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6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1748966</w:t>
                  </w:r>
                </w:p>
              </w:tc>
              <w:tc>
                <w:tcPr/>
                <w:p w:rsidR="00000000" w:rsidDel="00000000" w:rsidP="00000000" w:rsidRDefault="00000000" w:rsidRPr="00000000" w14:paraId="0000006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highlight w:val="white"/>
                      <w:rtl w:val="0"/>
                    </w:rPr>
                    <w:t xml:space="preserve">3091799</w:t>
                  </w:r>
                  <w:r w:rsidDel="00000000" w:rsidR="00000000" w:rsidRPr="00000000">
                    <w:rPr>
                      <w:rtl w:val="0"/>
                    </w:rPr>
                  </w:r>
                </w:p>
              </w:tc>
              <w:tc>
                <w:tcPr/>
                <w:p w:rsidR="00000000" w:rsidDel="00000000" w:rsidP="00000000" w:rsidRDefault="00000000" w:rsidRPr="00000000" w14:paraId="0000006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Тюнькова Виктория Валерьевна</w:t>
                  </w:r>
                </w:p>
              </w:tc>
              <w:tc>
                <w:tcPr/>
                <w:p w:rsidR="00000000" w:rsidDel="00000000" w:rsidP="00000000" w:rsidRDefault="00000000" w:rsidRPr="00000000" w14:paraId="0000006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Координатор</w:t>
                  </w:r>
                </w:p>
              </w:tc>
              <w:tc>
                <w:tcPr/>
                <w:p w:rsidR="00000000" w:rsidDel="00000000" w:rsidP="00000000" w:rsidRDefault="00000000" w:rsidRPr="00000000" w14:paraId="0000007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89253100536</w:t>
                  </w:r>
                </w:p>
                <w:p w:rsidR="00000000" w:rsidDel="00000000" w:rsidP="00000000" w:rsidRDefault="00000000" w:rsidRPr="00000000" w14:paraId="00000071">
                  <w:pPr>
                    <w:spacing w:after="0" w:line="240" w:lineRule="auto"/>
                    <w:rPr>
                      <w:rFonts w:ascii="Times New Roman" w:cs="Times New Roman" w:eastAsia="Times New Roman" w:hAnsi="Times New Roman"/>
                      <w:sz w:val="18"/>
                      <w:szCs w:val="18"/>
                    </w:rPr>
                  </w:pPr>
                  <w:hyperlink r:id="rId13">
                    <w:r w:rsidDel="00000000" w:rsidR="00000000" w:rsidRPr="00000000">
                      <w:rPr>
                        <w:rFonts w:ascii="Times New Roman" w:cs="Times New Roman" w:eastAsia="Times New Roman" w:hAnsi="Times New Roman"/>
                        <w:color w:val="1155cc"/>
                        <w:sz w:val="18"/>
                        <w:szCs w:val="18"/>
                        <w:u w:val="single"/>
                        <w:rtl w:val="0"/>
                      </w:rPr>
                      <w:t xml:space="preserve">missmatrian2004@gmail.com</w:t>
                    </w:r>
                  </w:hyperlink>
                  <w:r w:rsidDel="00000000" w:rsidR="00000000" w:rsidRPr="00000000">
                    <w:rPr>
                      <w:rtl w:val="0"/>
                    </w:rPr>
                  </w:r>
                </w:p>
              </w:tc>
              <w:tc>
                <w:tcPr/>
                <w:p w:rsidR="00000000" w:rsidDel="00000000" w:rsidP="00000000" w:rsidRDefault="00000000" w:rsidRPr="00000000" w14:paraId="0000007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w:t>
                  </w:r>
                </w:p>
              </w:tc>
              <w:tc>
                <w:tcPr/>
                <w:p w:rsidR="00000000" w:rsidDel="00000000" w:rsidP="00000000" w:rsidRDefault="00000000" w:rsidRPr="00000000" w14:paraId="0000007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Отсутствует</w:t>
                  </w:r>
                </w:p>
              </w:tc>
            </w:tr>
          </w:tbl>
          <w:p w:rsidR="00000000" w:rsidDel="00000000" w:rsidP="00000000" w:rsidRDefault="00000000" w:rsidRPr="00000000" w14:paraId="00000074">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76">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7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РЕАЛИЗАЦИИ СТАРТАП-ПРОЕКТА</w:t>
            </w:r>
          </w:p>
          <w:p w:rsidR="00000000" w:rsidDel="00000000" w:rsidP="00000000" w:rsidRDefault="00000000" w:rsidRPr="00000000" w14:paraId="00000079">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7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7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Аннотация проекта*</w:t>
            </w:r>
          </w:p>
          <w:p w:rsidR="00000000" w:rsidDel="00000000" w:rsidP="00000000" w:rsidRDefault="00000000" w:rsidRPr="00000000" w14:paraId="0000007D">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p w:rsidR="00000000" w:rsidDel="00000000" w:rsidP="00000000" w:rsidRDefault="00000000" w:rsidRPr="00000000" w14:paraId="0000007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Применение VR - технологий в области медицины  (имплантация) - новый инновационный метод для лечения алкогольной и никотиновой зависимости, с целью помощи в борьбе страны с алкоголизмом, а также улучшение здоровья населения.  </w:t>
            </w:r>
          </w:p>
          <w:p w:rsidR="00000000" w:rsidDel="00000000" w:rsidP="00000000" w:rsidRDefault="00000000" w:rsidRPr="00000000" w14:paraId="0000007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Цель проекта:</w:t>
            </w:r>
            <w:r w:rsidDel="00000000" w:rsidR="00000000" w:rsidRPr="00000000">
              <w:rPr>
                <w:rFonts w:ascii="Times New Roman" w:cs="Times New Roman" w:eastAsia="Times New Roman" w:hAnsi="Times New Roman"/>
                <w:rtl w:val="0"/>
              </w:rPr>
              <w:t xml:space="preserve"> Внедрение VR – технологий, в качестве нового метода обучения для начинающих специалистов, обучающихся в сфере медицины. </w:t>
            </w:r>
            <w:r w:rsidDel="00000000" w:rsidR="00000000" w:rsidRPr="00000000">
              <w:rPr>
                <w:rFonts w:ascii="Times New Roman" w:cs="Times New Roman" w:eastAsia="Times New Roman" w:hAnsi="Times New Roman"/>
                <w:b w:val="1"/>
                <w:i w:val="1"/>
                <w:rtl w:val="0"/>
              </w:rPr>
              <w:t xml:space="preserve">Конечный продукт: </w:t>
            </w:r>
            <w:r w:rsidDel="00000000" w:rsidR="00000000" w:rsidRPr="00000000">
              <w:rPr>
                <w:rFonts w:ascii="Times New Roman" w:cs="Times New Roman" w:eastAsia="Times New Roman" w:hAnsi="Times New Roman"/>
                <w:color w:val="202124"/>
                <w:rtl w:val="0"/>
              </w:rPr>
              <w:t xml:space="preserve">Микрочип-имплант для человека — </w:t>
            </w:r>
            <w:r w:rsidDel="00000000" w:rsidR="00000000" w:rsidRPr="00000000">
              <w:rPr>
                <w:rFonts w:ascii="Times New Roman" w:cs="Times New Roman" w:eastAsia="Times New Roman" w:hAnsi="Times New Roman"/>
                <w:color w:val="040c28"/>
                <w:rtl w:val="0"/>
              </w:rPr>
              <w:t xml:space="preserve">любое электронное устройство, используемое для имплантации подкожно или в мозг</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для борьбы с вредными привычками. </w:t>
            </w:r>
            <w:r w:rsidDel="00000000" w:rsidR="00000000" w:rsidRPr="00000000">
              <w:rPr>
                <w:rtl w:val="0"/>
              </w:rPr>
            </w:r>
          </w:p>
          <w:p w:rsidR="00000000" w:rsidDel="00000000" w:rsidP="00000000" w:rsidRDefault="00000000" w:rsidRPr="00000000" w14:paraId="0000008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Потребительские сегменты</w:t>
            </w:r>
            <w:r w:rsidDel="00000000" w:rsidR="00000000" w:rsidRPr="00000000">
              <w:rPr>
                <w:rFonts w:ascii="Times New Roman" w:cs="Times New Roman" w:eastAsia="Times New Roman" w:hAnsi="Times New Roman"/>
                <w:rtl w:val="0"/>
              </w:rPr>
              <w:t xml:space="preserve">: люди, страдающие алкогольной и никотиновой зависимостью.   </w:t>
            </w:r>
          </w:p>
        </w:tc>
      </w:tr>
      <w:tr>
        <w:trPr>
          <w:cantSplit w:val="0"/>
          <w:trHeight w:val="345" w:hRule="atLeast"/>
          <w:tblHeader w:val="0"/>
        </w:trPr>
        <w:tc>
          <w:tcPr/>
          <w:p w:rsidR="00000000" w:rsidDel="00000000" w:rsidP="00000000" w:rsidRDefault="00000000" w:rsidRPr="00000000" w14:paraId="00000081">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8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Базовая бизнес-идея</w:t>
            </w:r>
          </w:p>
          <w:p w:rsidR="00000000" w:rsidDel="00000000" w:rsidP="00000000" w:rsidRDefault="00000000" w:rsidRPr="00000000" w14:paraId="0000008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8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008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Какой продукт (товар/ услуга/ устройство/ ПО/ технология/ процесс и т.д.) будет продаваться*</w:t>
            </w:r>
          </w:p>
          <w:p w:rsidR="00000000" w:rsidDel="00000000" w:rsidP="00000000" w:rsidRDefault="00000000" w:rsidRPr="00000000" w14:paraId="00000088">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p w:rsidR="00000000" w:rsidDel="00000000" w:rsidP="00000000" w:rsidRDefault="00000000" w:rsidRPr="00000000" w14:paraId="0000008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Будет продаваться чип, который представляет собой небольшое электронное устройство, встраиваемое в организм человека. Он оснащен специальными сенсорами и технологией, которая позволяет быстро и надежно определить наличие вредных веществ в крови. Продукт может быть использован в различных областях, таких как проверка состояния опьянения водителей, медицинский контроль и другие сферы, где требуется быстрая и точная проверка наличия вредных веществ. </w:t>
            </w:r>
          </w:p>
          <w:p w:rsidR="00000000" w:rsidDel="00000000" w:rsidP="00000000" w:rsidRDefault="00000000" w:rsidRPr="00000000" w14:paraId="0000008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Основным источником дохода для стартап-проекта будет продажа чипа ЧипRestart. Благодаря его инновационным возможностям и широкому спектру применения, продукт имеет потенциал заинтересовать различные организации и индивидуальных пользователей, которые стремятся обеспечить безопасность и контроль в отношении вредных веществ.</w:t>
            </w:r>
          </w:p>
          <w:p w:rsidR="00000000" w:rsidDel="00000000" w:rsidP="00000000" w:rsidRDefault="00000000" w:rsidRPr="00000000" w14:paraId="0000008B">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8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8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Какую и чью (какого типа потребителей) проблему решает*</w:t>
            </w:r>
          </w:p>
          <w:p w:rsidR="00000000" w:rsidDel="00000000" w:rsidP="00000000" w:rsidRDefault="00000000" w:rsidRPr="00000000" w14:paraId="0000008E">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p w:rsidR="00000000" w:rsidDel="00000000" w:rsidP="00000000" w:rsidRDefault="00000000" w:rsidRPr="00000000" w14:paraId="0000008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Согласно отчету Всемирной организации здравоохранения, около 30% российского населения употребляют алкоголь, 63% взрослых россиян курят или употребляют табачные изделия. Все эти факторы связаны с возникновением зависимости. Данный продукт позволит сократить количество людей, имеющих никотиновую/алкогольную зависимость.</w:t>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highlight w:val="white"/>
                <w:rtl w:val="0"/>
              </w:rPr>
              <w:t xml:space="preserve">Продукт ЧипRestart решает проблему потенциальных потребителей, которые заинтересованы в быстрой и надежной проверке наличия алкоголя, никотина и наркотиков в крови. Правоохранительные органы могут использовать чип для тестирования водителей на состояние опьянения, что поможет улучшить безопасность на дорогах и снизить количество аварий, вызванных влиянием алкоголя или наркотиков. Компании, занимающиеся обеспечением безопасности, могут применять чип для контроля наличия вредных веществ у своих сотрудников, особенно если это критично для выполнения определенных задач. Медицинские учреждения могут использовать чип для мониторинга здоровья пациентов и определения наличия вредных веществ, что поможет в диагностике и лечении соответствующих заболеваний. Частные лица также могут воспользоваться чипом для контроля своего состояния и поддержания здорового образа жизни. Продукт ЧипRestart предлагает решение для быстрой и точной проверки наличия вредных веществ в крови, что помогает контролировать употребление алкоголя, никотина и наркотиков, предотвращая негативные последствия и обеспечивая безопасность и здоровье потенциальных пользователей.</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9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09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Потенциальные потребительские сегменты*</w:t>
            </w:r>
          </w:p>
          <w:p w:rsidR="00000000" w:rsidDel="00000000" w:rsidP="00000000" w:rsidRDefault="00000000" w:rsidRPr="00000000" w14:paraId="00000093">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highlight w:val="white"/>
                <w:rtl w:val="0"/>
              </w:rPr>
              <w:t xml:space="preserve">Потенциальные потребительские сегменты для продукта ЧипRestart, который проверяет наличие алкоголя, никотина и наркотиков в крови, могут включать: 1. Правоохранительные органы: Полиция, Государственная служба безопасности, пограничные службы и другие организации, которые занимаются обеспечением безопасности и контролем наличия вредных веществ у водителей, пассажиров и других лиц. 2. Компании, занимающиеся безопасностью: Организации, осуществляющие проверку наличия вредных веществ у своих сотрудников, особенно в отраслях, где требуется высокий уровень безопасности, например, водители грузовиков, пилоты, работники на опасных производственных объектах и т.д. 3. Медицинские учреждения: Больницы, клиники, реабилитационные центры, которые используют чип для мониторинга здоровья пациентов и определения наличия вредных веществ в их организме. 4. Частные лица: Люди, заинтересованные в контроле своего состояния и поддержании здорового образа жизни, например, спортсмены, люди, восстанавливающиеся после зависимостей, и те, кто стремится поддерживать безопасность и здоровье себя и своих близких. Географическое расположение потребителей может быть разнообразным, в зависимости от специфики каждого сегмента. Потребители могут находиться как в городских, так и в сельских районах, в различных странах и регионах. Сектор рынка для продукта ЧипRestart может включать как B2B (бизнес-к-бизнес), так и B2C (бизнес-к-потребителю) сегменты, в зависимости от того, кто будет являться конечным потребителем продукта - юридические лица или физические лица.</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9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09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rsidR="00000000" w:rsidDel="00000000" w:rsidP="00000000" w:rsidRDefault="00000000" w:rsidRPr="00000000" w14:paraId="00000097">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необходимый перечень научно-технических решений с их кратким описанием для создания и выпуска на рынок продукта</w:t>
            </w:r>
          </w:p>
        </w:tc>
        <w:tc>
          <w:tcPr/>
          <w:p w:rsidR="00000000" w:rsidDel="00000000" w:rsidP="00000000" w:rsidRDefault="00000000" w:rsidRPr="00000000" w14:paraId="0000009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Существует некоторое количество фармакологических препаратов, используемых для поддержки лечения зависимости от алкоголя и никотина. Однако эти препараты не являются идеальными и имеют ограничения в эффективности и побочных эффектах. Будущие научно-технические достижения могут привести к разработке более эффективных и  инновационных методов лечения и поддержки для людей, страдающих от этих зависимостей.    </w:t>
            </w:r>
          </w:p>
        </w:tc>
      </w:tr>
      <w:tr>
        <w:trPr>
          <w:cantSplit w:val="0"/>
          <w:trHeight w:val="345" w:hRule="atLeast"/>
          <w:tblHeader w:val="0"/>
        </w:trPr>
        <w:tc>
          <w:tcPr/>
          <w:p w:rsidR="00000000" w:rsidDel="00000000" w:rsidP="00000000" w:rsidRDefault="00000000" w:rsidRPr="00000000" w14:paraId="0000009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009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Бизнес-модель*</w:t>
            </w:r>
          </w:p>
          <w:p w:rsidR="00000000" w:rsidDel="00000000" w:rsidP="00000000" w:rsidRDefault="00000000" w:rsidRPr="00000000" w14:paraId="0000009B">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Указывается краткое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p w:rsidR="00000000" w:rsidDel="00000000" w:rsidP="00000000" w:rsidRDefault="00000000" w:rsidRPr="00000000" w14:paraId="0000009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создания ценности будут привлекаться специалисты в соответствующей сфере медицины, инженеры, программисты.   Получение прибыли будет обеспечено за счет пациентов, желающих отказаться от алкоголя или сигарет. Каналы продвижения: Инстаграмм, специализированные рекламные встречи, официальный сайт  на Интернет платформе. Проект также имеет социальный эффект, может быть поддержан за счет грантов Минздрава и других организаций.</w:t>
            </w:r>
          </w:p>
          <w:p w:rsidR="00000000" w:rsidDel="00000000" w:rsidP="00000000" w:rsidRDefault="00000000" w:rsidRPr="00000000" w14:paraId="0000009D">
            <w:pPr>
              <w:widowControl w:val="0"/>
              <w:spacing w:after="0" w:before="200" w:line="2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Себестоимость производства 1 единицы товара и по какой цене мы планируем его продавать:</w:t>
            </w:r>
          </w:p>
          <w:p w:rsidR="00000000" w:rsidDel="00000000" w:rsidP="00000000" w:rsidRDefault="00000000" w:rsidRPr="00000000" w14:paraId="0000009E">
            <w:pPr>
              <w:widowControl w:val="0"/>
              <w:spacing w:after="0" w:before="200" w:line="2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 900 700 + 880 000 = 1 780 700 руб.(полные издержки)</w:t>
            </w:r>
          </w:p>
          <w:p w:rsidR="00000000" w:rsidDel="00000000" w:rsidP="00000000" w:rsidRDefault="00000000" w:rsidRPr="00000000" w14:paraId="0000009F">
            <w:pPr>
              <w:widowControl w:val="0"/>
              <w:spacing w:after="0" w:before="200" w:line="2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 (1ед.)= 1 780 700/500=3 562 руб.(полные издержки/физический объем выпущенных изделий)</w:t>
            </w:r>
          </w:p>
          <w:p w:rsidR="00000000" w:rsidDel="00000000" w:rsidP="00000000" w:rsidRDefault="00000000" w:rsidRPr="00000000" w14:paraId="000000A0">
            <w:pPr>
              <w:widowControl w:val="0"/>
              <w:spacing w:after="0" w:before="200" w:line="21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Планируемый объем выпуска товара и примерная доходность от реализации продукции в месяц: </w:t>
            </w:r>
          </w:p>
          <w:p w:rsidR="00000000" w:rsidDel="00000000" w:rsidP="00000000" w:rsidRDefault="00000000" w:rsidRPr="00000000" w14:paraId="000000A1">
            <w:pPr>
              <w:widowControl w:val="0"/>
              <w:spacing w:after="0" w:before="200" w:line="2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Планируемый объем выпуск товара: 500 штук в месяц</w:t>
            </w:r>
          </w:p>
          <w:p w:rsidR="00000000" w:rsidDel="00000000" w:rsidP="00000000" w:rsidRDefault="00000000" w:rsidRPr="00000000" w14:paraId="000000A2">
            <w:pPr>
              <w:widowControl w:val="0"/>
              <w:spacing w:after="0" w:before="200" w:line="2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3 562*1,3=4 631 руб. (СС 1 единицы с наценкой 30%)</w:t>
            </w:r>
          </w:p>
          <w:p w:rsidR="00000000" w:rsidDel="00000000" w:rsidP="00000000" w:rsidRDefault="00000000" w:rsidRPr="00000000" w14:paraId="000000A3">
            <w:pPr>
              <w:widowControl w:val="0"/>
              <w:spacing w:after="0" w:before="200" w:line="2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4 631*500=2 315 500 руб. (выручка от продажи ЧипRestart за месяц)</w:t>
            </w:r>
          </w:p>
          <w:p w:rsidR="00000000" w:rsidDel="00000000" w:rsidP="00000000" w:rsidRDefault="00000000" w:rsidRPr="00000000" w14:paraId="000000A4">
            <w:pPr>
              <w:widowControl w:val="0"/>
              <w:spacing w:after="0" w:before="200" w:line="2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2 315 500 - 1 780 700=534 800 руб.( чистая прибыль за месяц)</w:t>
            </w:r>
          </w:p>
          <w:p w:rsidR="00000000" w:rsidDel="00000000" w:rsidP="00000000" w:rsidRDefault="00000000" w:rsidRPr="00000000" w14:paraId="000000A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787.939453125" w:hRule="atLeast"/>
          <w:tblHeader w:val="0"/>
        </w:trPr>
        <w:tc>
          <w:tcPr/>
          <w:p w:rsidR="00000000" w:rsidDel="00000000" w:rsidP="00000000" w:rsidRDefault="00000000" w:rsidRPr="00000000" w14:paraId="000000A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0A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Основные конкуренты*</w:t>
            </w:r>
          </w:p>
          <w:p w:rsidR="00000000" w:rsidDel="00000000" w:rsidP="00000000" w:rsidRDefault="00000000" w:rsidRPr="00000000" w14:paraId="000000A9">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Кратко указываются основные конкуренты (не менее 5)</w:t>
            </w:r>
          </w:p>
        </w:tc>
        <w:tc>
          <w:tcPr/>
          <w:p w:rsidR="00000000" w:rsidDel="00000000" w:rsidP="00000000" w:rsidRDefault="00000000" w:rsidRPr="00000000" w14:paraId="000000AA">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Национальное общество по проблемам алкоголизма и зависимости (National Institute on Alcohol Abuse and Alcoholism) – это федеральное агентство, занимающееся исследованиями, образованием и предоставлением информации о проблемах алкоголизма и зависимости.</w:t>
            </w:r>
          </w:p>
          <w:p w:rsidR="00000000" w:rsidDel="00000000" w:rsidP="00000000" w:rsidRDefault="00000000" w:rsidRPr="00000000" w14:paraId="000000AB">
            <w:pPr>
              <w:spacing w:after="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Офис по здравоохранению и социальным службам Великобритании (National Health Service) – это национальная система здравоохранения Великобритании, которая предоставляет информацию, ресурсы и лечение для людей с зависимостью от алкоголя и наркотиков.</w:t>
            </w:r>
          </w:p>
          <w:p w:rsidR="00000000" w:rsidDel="00000000" w:rsidP="00000000" w:rsidRDefault="00000000" w:rsidRPr="00000000" w14:paraId="000000AD">
            <w:pPr>
              <w:spacing w:after="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Национальная ассоциация семей и детей, страдающих от алкогольной зависимости (National Association for Children of Alcoholics) – это организация, предоставляющая поддержку и информацию для детей и семей, страдающих от алкогольной зависимости.</w:t>
            </w:r>
          </w:p>
          <w:p w:rsidR="00000000" w:rsidDel="00000000" w:rsidP="00000000" w:rsidRDefault="00000000" w:rsidRPr="00000000" w14:paraId="000000AF">
            <w:pPr>
              <w:spacing w:after="0" w:line="240"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Столетие Здоровья (Centers for Disease Control and Prevention) – это федеральное агентство США, которое предоставляет информацию о вреде, вызываемом алкоголем и никотином, и рекомендации по профилактике и лечению.</w:t>
            </w:r>
          </w:p>
          <w:p w:rsidR="00000000" w:rsidDel="00000000" w:rsidP="00000000" w:rsidRDefault="00000000" w:rsidRPr="00000000" w14:paraId="000000B1">
            <w:pPr>
              <w:spacing w:after="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Столетие Содружества (Centers for Substance Abuse Treatment) – это часть Ведомства здравоохранения и социальных служб США, которая предоставляет информацию, ресурсы и поддержку для лечения и реабилитации людей с зависимостью от алкоголя и наркотиков.</w:t>
            </w:r>
          </w:p>
        </w:tc>
      </w:tr>
      <w:tr>
        <w:trPr>
          <w:cantSplit w:val="0"/>
          <w:trHeight w:val="345" w:hRule="atLeast"/>
          <w:tblHeader w:val="0"/>
        </w:trPr>
        <w:tc>
          <w:tcPr/>
          <w:p w:rsidR="00000000" w:rsidDel="00000000" w:rsidP="00000000" w:rsidRDefault="00000000" w:rsidRPr="00000000" w14:paraId="000000B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0B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Ценностное предложение*</w:t>
            </w:r>
          </w:p>
          <w:p w:rsidR="00000000" w:rsidDel="00000000" w:rsidP="00000000" w:rsidRDefault="00000000" w:rsidRPr="00000000" w14:paraId="000000B5">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p w:rsidR="00000000" w:rsidDel="00000000" w:rsidP="00000000" w:rsidRDefault="00000000" w:rsidRPr="00000000" w14:paraId="000000B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Предполагаемая разработка станет первым препаратом в России , который поможет людям избавиться от зависимости с минимальными побочными эффектами.</w:t>
            </w:r>
          </w:p>
        </w:tc>
      </w:tr>
      <w:tr>
        <w:trPr>
          <w:cantSplit w:val="0"/>
          <w:trHeight w:val="345" w:hRule="atLeast"/>
          <w:tblHeader w:val="0"/>
        </w:trPr>
        <w:tc>
          <w:tcPr/>
          <w:p w:rsidR="00000000" w:rsidDel="00000000" w:rsidP="00000000" w:rsidRDefault="00000000" w:rsidRPr="00000000" w14:paraId="000000B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p w:rsidR="00000000" w:rsidDel="00000000" w:rsidP="00000000" w:rsidRDefault="00000000" w:rsidRPr="00000000" w14:paraId="000000B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rsidR="00000000" w:rsidDel="00000000" w:rsidP="00000000" w:rsidRDefault="00000000" w:rsidRPr="00000000" w14:paraId="000000B9">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p w:rsidR="00000000" w:rsidDel="00000000" w:rsidP="00000000" w:rsidRDefault="00000000" w:rsidRPr="00000000" w14:paraId="000000BA">
            <w:pP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Научная основа: Исследования психологии и нейробиологии показывают, что алкоголь и никотин воздействуют на центральную нервную систему, вызывая привыкание и зависимость. Это открывает возможности для разработки технологий, которые могут модулировать такие нейробиологические механизмы.</w:t>
            </w:r>
          </w:p>
          <w:p w:rsidR="00000000" w:rsidDel="00000000" w:rsidP="00000000" w:rsidRDefault="00000000" w:rsidRPr="00000000" w14:paraId="000000BB">
            <w:pP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Перспективы искусственного интеллекта: Развитие искусственного интеллекта (ИИ) открывает новые возможности в области разработки программных алгоритмов и подходов, способных анализировать и моделировать сложные нейронные сети и их взаимодействие. Это может привести к появлению смарт-чипов, способных адаптироваться и оптимизировать свое воздействие на нервную систему в реальном времени для снижения алкогольной и никотиновой зависимостей.</w:t>
            </w:r>
          </w:p>
          <w:p w:rsidR="00000000" w:rsidDel="00000000" w:rsidP="00000000" w:rsidRDefault="00000000" w:rsidRPr="00000000" w14:paraId="000000BC">
            <w:pP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Однако следует отметить, что разработка и реализация такого чипа потребуют продолжительной научно-исследовательской работы, опытных команд специалистов в области биологии, медицины, нейронауки, нанотехнологий, а также соответствующих согласований и регуляций с властями в сфере медицины и биомедицинских устройств.</w:t>
            </w:r>
          </w:p>
        </w:tc>
      </w:tr>
      <w:tr>
        <w:trPr>
          <w:cantSplit w:val="0"/>
          <w:trHeight w:val="345" w:hRule="atLeast"/>
          <w:tblHeader w:val="0"/>
        </w:trPr>
        <w:tc>
          <w:tcPr/>
          <w:p w:rsidR="00000000" w:rsidDel="00000000" w:rsidP="00000000" w:rsidRDefault="00000000" w:rsidRPr="00000000" w14:paraId="000000BD">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BE">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Характеристика будущего продукта</w:t>
            </w:r>
          </w:p>
          <w:p w:rsidR="00000000" w:rsidDel="00000000" w:rsidP="00000000" w:rsidRDefault="00000000" w:rsidRPr="00000000" w14:paraId="000000C0">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C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p w:rsidR="00000000" w:rsidDel="00000000" w:rsidP="00000000" w:rsidRDefault="00000000" w:rsidRPr="00000000" w14:paraId="000000C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Основные технические параметры, включая обоснование соответствия идеи/задела тематическому направлению (лоту)*</w:t>
            </w:r>
          </w:p>
          <w:p w:rsidR="00000000" w:rsidDel="00000000" w:rsidP="00000000" w:rsidRDefault="00000000" w:rsidRPr="00000000" w14:paraId="000000C4">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p w:rsidR="00000000" w:rsidDel="00000000" w:rsidP="00000000" w:rsidRDefault="00000000" w:rsidRPr="00000000" w14:paraId="000000C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Основные технические параметры чипа, разработанного для борьбы с алкогольной и никотиновой зависимостью, могут включать в себя следующие характеристики:</w:t>
            </w: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Размер и форма: чип должен быть достаточно компактным и удобным для носки или вживления в организм.</w:t>
            </w:r>
          </w:p>
          <w:p w:rsidR="00000000" w:rsidDel="00000000" w:rsidP="00000000" w:rsidRDefault="00000000" w:rsidRPr="00000000" w14:paraId="000000C7">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Мощность: чип должен иметь достаточную энергию, чтобы обеспечивать надлежащее функционирование и эффективность воздействия на зависимость.</w:t>
            </w:r>
          </w:p>
          <w:p w:rsidR="00000000" w:rsidDel="00000000" w:rsidP="00000000" w:rsidRDefault="00000000" w:rsidRPr="00000000" w14:paraId="000000C8">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Сенсоры и датчики: чип может включать в себя различные датчики и сенсоры, которые могут измерять уровень алкоголя или никотина в организме, а также другие параметры, влияющие на зависимость.</w:t>
            </w:r>
          </w:p>
          <w:p w:rsidR="00000000" w:rsidDel="00000000" w:rsidP="00000000" w:rsidRDefault="00000000" w:rsidRPr="00000000" w14:paraId="000000C9">
            <w:pP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highlight w:val="white"/>
                <w:rtl w:val="0"/>
              </w:rPr>
              <w:t xml:space="preserve">4. Алгоритмы и программное обеспечение: чип должен иметь встроенные алгоритмы и </w:t>
            </w:r>
            <w:r w:rsidDel="00000000" w:rsidR="00000000" w:rsidRPr="00000000">
              <w:rPr>
                <w:rFonts w:ascii="Times New Roman" w:cs="Times New Roman" w:eastAsia="Times New Roman" w:hAnsi="Times New Roman"/>
                <w:sz w:val="20"/>
                <w:szCs w:val="20"/>
                <w:highlight w:val="white"/>
                <w:rtl w:val="0"/>
              </w:rPr>
              <w:t xml:space="preserve">программное обеспечение, которые позволяют контролировать и регулировать уровень зависимости согласно индивидуальным потребностям пользователя.</w:t>
            </w:r>
          </w:p>
          <w:p w:rsidR="00000000" w:rsidDel="00000000" w:rsidP="00000000" w:rsidRDefault="00000000" w:rsidRPr="00000000" w14:paraId="000000CA">
            <w:pP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 Безопасность: чип должен быть безопасным для использования и надежно защищен от несанкционированного доступа или взлома.</w:t>
            </w:r>
          </w:p>
          <w:p w:rsidR="00000000" w:rsidDel="00000000" w:rsidP="00000000" w:rsidRDefault="00000000" w:rsidRPr="00000000" w14:paraId="000000CB">
            <w:pP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 Связь: чип может иметь возможность связи с другими устройствами, такими как смартфоны или компьютеры, для мониторинга и сопровождения зависимости, а также для предоставления поддержки и советов пользователям.</w:t>
            </w:r>
          </w:p>
          <w:p w:rsidR="00000000" w:rsidDel="00000000" w:rsidP="00000000" w:rsidRDefault="00000000" w:rsidRPr="00000000" w14:paraId="000000CC">
            <w:pP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7. Гибкость: чип может быть разработан с учетом модификаций и обновлений, чтобы предоставлять пользователю наиболее эффективное лечение и контроль зависимости.</w:t>
            </w:r>
          </w:p>
          <w:p w:rsidR="00000000" w:rsidDel="00000000" w:rsidP="00000000" w:rsidRDefault="00000000" w:rsidRPr="00000000" w14:paraId="000000CD">
            <w:pP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8. Эффективность: чип должен быть способен эффективно бороться с алкогольной и никотиновой зависимостью, управлять и контролировать уровень потребления веществ.</w:t>
            </w:r>
          </w:p>
          <w:p w:rsidR="00000000" w:rsidDel="00000000" w:rsidP="00000000" w:rsidRDefault="00000000" w:rsidRPr="00000000" w14:paraId="000000C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Важно отметить, что конкретные технические параметры могут варьироваться в зависимости от конкретной технологии и методики лечения, а также от индивидуальных потребностей пользователя.</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C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p w:rsidR="00000000" w:rsidDel="00000000" w:rsidP="00000000" w:rsidRDefault="00000000" w:rsidRPr="00000000" w14:paraId="000000D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Организационные, производственные и финансовые параметры бизнеса</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1">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Приводится видение основателя (-лей) стартапа в части выстраивания внутренних процессов организации бизнеса, включая партнерские возможности</w:t>
            </w:r>
          </w:p>
          <w:p w:rsidR="00000000" w:rsidDel="00000000" w:rsidP="00000000" w:rsidRDefault="00000000" w:rsidRPr="00000000" w14:paraId="000000D2">
            <w:pPr>
              <w:spacing w:after="0"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D3">
            <w:pPr>
              <w:spacing w:after="0" w:line="240" w:lineRule="auto"/>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14:paraId="000000D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Ресурсы для реализации проекта. </w:t>
            </w:r>
          </w:p>
          <w:p w:rsidR="00000000" w:rsidDel="00000000" w:rsidP="00000000" w:rsidRDefault="00000000" w:rsidRPr="00000000" w14:paraId="000000D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Количество специалистов:</w:t>
            </w:r>
          </w:p>
          <w:p w:rsidR="00000000" w:rsidDel="00000000" w:rsidP="00000000" w:rsidRDefault="00000000" w:rsidRPr="00000000" w14:paraId="000000D6">
            <w:pPr>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реализации проекта будут участвовать разные специалисты:</w:t>
            </w:r>
          </w:p>
          <w:p w:rsidR="00000000" w:rsidDel="00000000" w:rsidP="00000000" w:rsidRDefault="00000000" w:rsidRPr="00000000" w14:paraId="000000D7">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Инженеры</w:t>
            </w:r>
          </w:p>
          <w:p w:rsidR="00000000" w:rsidDel="00000000" w:rsidP="00000000" w:rsidRDefault="00000000" w:rsidRPr="00000000" w14:paraId="000000D8">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врач-хирург</w:t>
            </w:r>
          </w:p>
          <w:p w:rsidR="00000000" w:rsidDel="00000000" w:rsidP="00000000" w:rsidRDefault="00000000" w:rsidRPr="00000000" w14:paraId="000000D9">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психотерапевты</w:t>
            </w:r>
          </w:p>
          <w:p w:rsidR="00000000" w:rsidDel="00000000" w:rsidP="00000000" w:rsidRDefault="00000000" w:rsidRPr="00000000" w14:paraId="000000DA">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неврологи</w:t>
            </w:r>
          </w:p>
          <w:p w:rsidR="00000000" w:rsidDel="00000000" w:rsidP="00000000" w:rsidRDefault="00000000" w:rsidRPr="00000000" w14:paraId="000000DB">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наркологи</w:t>
            </w:r>
          </w:p>
          <w:p w:rsidR="00000000" w:rsidDel="00000000" w:rsidP="00000000" w:rsidRDefault="00000000" w:rsidRPr="00000000" w14:paraId="000000DC">
            <w:pPr>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Производственные расходы на: </w:t>
            </w:r>
          </w:p>
          <w:p w:rsidR="00000000" w:rsidDel="00000000" w:rsidP="00000000" w:rsidRDefault="00000000" w:rsidRPr="00000000" w14:paraId="000000DD">
            <w:pPr>
              <w:numPr>
                <w:ilvl w:val="0"/>
                <w:numId w:val="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станки </w:t>
            </w:r>
          </w:p>
          <w:p w:rsidR="00000000" w:rsidDel="00000000" w:rsidP="00000000" w:rsidRDefault="00000000" w:rsidRPr="00000000" w14:paraId="000000DE">
            <w:pPr>
              <w:numPr>
                <w:ilvl w:val="0"/>
                <w:numId w:val="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компьютеры</w:t>
            </w:r>
          </w:p>
          <w:p w:rsidR="00000000" w:rsidDel="00000000" w:rsidP="00000000" w:rsidRDefault="00000000" w:rsidRPr="00000000" w14:paraId="000000DF">
            <w:pPr>
              <w:numPr>
                <w:ilvl w:val="0"/>
                <w:numId w:val="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хирургические инструменты </w:t>
            </w:r>
          </w:p>
          <w:p w:rsidR="00000000" w:rsidDel="00000000" w:rsidP="00000000" w:rsidRDefault="00000000" w:rsidRPr="00000000" w14:paraId="000000E0">
            <w:pPr>
              <w:numPr>
                <w:ilvl w:val="0"/>
                <w:numId w:val="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микроскопы </w:t>
            </w:r>
          </w:p>
          <w:p w:rsidR="00000000" w:rsidDel="00000000" w:rsidP="00000000" w:rsidRDefault="00000000" w:rsidRPr="00000000" w14:paraId="000000E1">
            <w:pPr>
              <w:numPr>
                <w:ilvl w:val="0"/>
                <w:numId w:val="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микрометр </w:t>
            </w:r>
          </w:p>
          <w:p w:rsidR="00000000" w:rsidDel="00000000" w:rsidP="00000000" w:rsidRDefault="00000000" w:rsidRPr="00000000" w14:paraId="000000E2">
            <w:pPr>
              <w:numPr>
                <w:ilvl w:val="0"/>
                <w:numId w:val="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кремний</w:t>
            </w:r>
          </w:p>
          <w:p w:rsidR="00000000" w:rsidDel="00000000" w:rsidP="00000000" w:rsidRDefault="00000000" w:rsidRPr="00000000" w14:paraId="000000E3">
            <w:pPr>
              <w:numPr>
                <w:ilvl w:val="0"/>
                <w:numId w:val="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обрабатывающие средства </w:t>
            </w:r>
          </w:p>
          <w:p w:rsidR="00000000" w:rsidDel="00000000" w:rsidP="00000000" w:rsidRDefault="00000000" w:rsidRPr="00000000" w14:paraId="000000E4">
            <w:pPr>
              <w:numPr>
                <w:ilvl w:val="0"/>
                <w:numId w:val="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контейнеры для хранения </w:t>
            </w:r>
          </w:p>
          <w:p w:rsidR="00000000" w:rsidDel="00000000" w:rsidP="00000000" w:rsidRDefault="00000000" w:rsidRPr="00000000" w14:paraId="000000E5">
            <w:pPr>
              <w:numPr>
                <w:ilvl w:val="0"/>
                <w:numId w:val="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спец. одежда </w:t>
            </w:r>
          </w:p>
          <w:p w:rsidR="00000000" w:rsidDel="00000000" w:rsidP="00000000" w:rsidRDefault="00000000" w:rsidRPr="00000000" w14:paraId="000000E6">
            <w:pPr>
              <w:numPr>
                <w:ilvl w:val="0"/>
                <w:numId w:val="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фильтры </w:t>
            </w:r>
          </w:p>
          <w:p w:rsidR="00000000" w:rsidDel="00000000" w:rsidP="00000000" w:rsidRDefault="00000000" w:rsidRPr="00000000" w14:paraId="000000E7">
            <w:pPr>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Коммерческие расходы на: </w:t>
            </w:r>
          </w:p>
          <w:p w:rsidR="00000000" w:rsidDel="00000000" w:rsidP="00000000" w:rsidRDefault="00000000" w:rsidRPr="00000000" w14:paraId="000000E8">
            <w:pPr>
              <w:numPr>
                <w:ilvl w:val="0"/>
                <w:numId w:val="4"/>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маркетинг (реклама) </w:t>
            </w:r>
          </w:p>
          <w:p w:rsidR="00000000" w:rsidDel="00000000" w:rsidP="00000000" w:rsidRDefault="00000000" w:rsidRPr="00000000" w14:paraId="000000E9">
            <w:pPr>
              <w:numPr>
                <w:ilvl w:val="0"/>
                <w:numId w:val="4"/>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административные расходы </w:t>
            </w:r>
          </w:p>
          <w:p w:rsidR="00000000" w:rsidDel="00000000" w:rsidP="00000000" w:rsidRDefault="00000000" w:rsidRPr="00000000" w14:paraId="000000EA">
            <w:pPr>
              <w:numPr>
                <w:ilvl w:val="0"/>
                <w:numId w:val="4"/>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расходы на управление (юр. услуги) </w:t>
            </w:r>
          </w:p>
          <w:p w:rsidR="00000000" w:rsidDel="00000000" w:rsidP="00000000" w:rsidRDefault="00000000" w:rsidRPr="00000000" w14:paraId="000000EB">
            <w:pPr>
              <w:numPr>
                <w:ilvl w:val="0"/>
                <w:numId w:val="4"/>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расходы на продажу (логистика)</w:t>
            </w:r>
          </w:p>
          <w:p w:rsidR="00000000" w:rsidDel="00000000" w:rsidP="00000000" w:rsidRDefault="00000000" w:rsidRPr="00000000" w14:paraId="000000EC">
            <w:pPr>
              <w:numPr>
                <w:ilvl w:val="0"/>
                <w:numId w:val="4"/>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аренда помещения </w:t>
            </w:r>
          </w:p>
          <w:p w:rsidR="00000000" w:rsidDel="00000000" w:rsidP="00000000" w:rsidRDefault="00000000" w:rsidRPr="00000000" w14:paraId="000000E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Стоимостная оценка: </w:t>
            </w:r>
          </w:p>
          <w:p w:rsidR="00000000" w:rsidDel="00000000" w:rsidP="00000000" w:rsidRDefault="00000000" w:rsidRPr="00000000" w14:paraId="000000EE">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станок 500.000 руб</w:t>
            </w:r>
          </w:p>
          <w:p w:rsidR="00000000" w:rsidDel="00000000" w:rsidP="00000000" w:rsidRDefault="00000000" w:rsidRPr="00000000" w14:paraId="000000EF">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компьютер 90.000 руб </w:t>
            </w:r>
          </w:p>
          <w:p w:rsidR="00000000" w:rsidDel="00000000" w:rsidP="00000000" w:rsidRDefault="00000000" w:rsidRPr="00000000" w14:paraId="000000F0">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хирургические инструменты 100.000 руб</w:t>
            </w:r>
          </w:p>
          <w:p w:rsidR="00000000" w:rsidDel="00000000" w:rsidP="00000000" w:rsidRDefault="00000000" w:rsidRPr="00000000" w14:paraId="000000F1">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микроскоп - 150.000 руб</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2">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микрометр - 17.500 руб</w:t>
            </w:r>
          </w:p>
          <w:p w:rsidR="00000000" w:rsidDel="00000000" w:rsidP="00000000" w:rsidRDefault="00000000" w:rsidRPr="00000000" w14:paraId="000000F3">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кремний - 1.200 руб</w:t>
            </w:r>
          </w:p>
          <w:p w:rsidR="00000000" w:rsidDel="00000000" w:rsidP="00000000" w:rsidRDefault="00000000" w:rsidRPr="00000000" w14:paraId="000000F4">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обрабатывающие средства - 10.000 руб</w:t>
            </w:r>
          </w:p>
          <w:p w:rsidR="00000000" w:rsidDel="00000000" w:rsidP="00000000" w:rsidRDefault="00000000" w:rsidRPr="00000000" w14:paraId="000000F5">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контейнеры для хранения - .5000 руб  </w:t>
            </w:r>
          </w:p>
          <w:p w:rsidR="00000000" w:rsidDel="00000000" w:rsidP="00000000" w:rsidRDefault="00000000" w:rsidRPr="00000000" w14:paraId="000000F6">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 одежда - 20.000 руб </w:t>
            </w:r>
          </w:p>
          <w:p w:rsidR="00000000" w:rsidDel="00000000" w:rsidP="00000000" w:rsidRDefault="00000000" w:rsidRPr="00000000" w14:paraId="000000F7">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фильтры - 7.000 руб </w:t>
            </w:r>
          </w:p>
          <w:p w:rsidR="00000000" w:rsidDel="00000000" w:rsidP="00000000" w:rsidRDefault="00000000" w:rsidRPr="00000000" w14:paraId="000000F8">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маркетинг (реклама) - 30000 руб</w:t>
            </w:r>
          </w:p>
          <w:p w:rsidR="00000000" w:rsidDel="00000000" w:rsidP="00000000" w:rsidRDefault="00000000" w:rsidRPr="00000000" w14:paraId="000000FA">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административные расходы - 700000 руб </w:t>
            </w:r>
          </w:p>
          <w:p w:rsidR="00000000" w:rsidDel="00000000" w:rsidP="00000000" w:rsidRDefault="00000000" w:rsidRPr="00000000" w14:paraId="000000FB">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расходы на управление - 20000 руб </w:t>
            </w:r>
          </w:p>
          <w:p w:rsidR="00000000" w:rsidDel="00000000" w:rsidP="00000000" w:rsidRDefault="00000000" w:rsidRPr="00000000" w14:paraId="000000FC">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расходы на продажу (логистика) - 30000 руб </w:t>
            </w:r>
          </w:p>
          <w:p w:rsidR="00000000" w:rsidDel="00000000" w:rsidP="00000000" w:rsidRDefault="00000000" w:rsidRPr="00000000" w14:paraId="000000FD">
            <w:pPr>
              <w:numPr>
                <w:ilvl w:val="0"/>
                <w:numId w:val="2"/>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аренда помещения - 100000 руб </w:t>
            </w:r>
          </w:p>
          <w:p w:rsidR="00000000" w:rsidDel="00000000" w:rsidP="00000000" w:rsidRDefault="00000000" w:rsidRPr="00000000" w14:paraId="000000FE">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spacing w:after="0" w:line="240" w:lineRule="auto"/>
              <w:ind w:left="0" w:firstLine="0"/>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0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p w:rsidR="00000000" w:rsidDel="00000000" w:rsidP="00000000" w:rsidRDefault="00000000" w:rsidRPr="00000000" w14:paraId="0000010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Основные конкурентные преимущества*</w:t>
            </w:r>
          </w:p>
          <w:p w:rsidR="00000000" w:rsidDel="00000000" w:rsidP="00000000" w:rsidRDefault="00000000" w:rsidRPr="00000000" w14:paraId="00000102">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rsidR="00000000" w:rsidDel="00000000" w:rsidP="00000000" w:rsidRDefault="00000000" w:rsidRPr="00000000" w14:paraId="0000010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0"/>
                <w:szCs w:val="20"/>
                <w:rtl w:val="0"/>
              </w:rPr>
              <w:t xml:space="preserve">сравнении с существующими аналогами (сравнение по стоимостным, техническим параметрам и проч.)</w:t>
            </w:r>
            <w:r w:rsidDel="00000000" w:rsidR="00000000" w:rsidRPr="00000000">
              <w:rPr>
                <w:rtl w:val="0"/>
              </w:rPr>
            </w:r>
          </w:p>
        </w:tc>
        <w:tc>
          <w:tcPr/>
          <w:p w:rsidR="00000000" w:rsidDel="00000000" w:rsidP="00000000" w:rsidRDefault="00000000" w:rsidRPr="00000000" w14:paraId="00000104">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Постоянная поддержка: Чип обеспечивает непрерывную поддержку и мониторинг пользователя, что помогает поддерживать высокую мотивацию и снижает риск срыва.</w:t>
            </w:r>
          </w:p>
          <w:p w:rsidR="00000000" w:rsidDel="00000000" w:rsidP="00000000" w:rsidRDefault="00000000" w:rsidRPr="00000000" w14:paraId="00000105">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Индивидуальный подход: Чип может быть настроен под индивидуальные потребности и требования каждого пользователя, учитывая их уровень зависимости, медицинский профиль и предпочтения в лечении.</w:t>
            </w:r>
          </w:p>
          <w:p w:rsidR="00000000" w:rsidDel="00000000" w:rsidP="00000000" w:rsidRDefault="00000000" w:rsidRPr="00000000" w14:paraId="00000106">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Защита конфиденциальности: Чип обеспечивает полную конфиденциальность данных и личной информации пользователей, что позволяет им чувствовать себя комфортно и защищенными во время процесса лечения.</w:t>
            </w:r>
          </w:p>
          <w:p w:rsidR="00000000" w:rsidDel="00000000" w:rsidP="00000000" w:rsidRDefault="00000000" w:rsidRPr="00000000" w14:paraId="00000107">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Доступность: Чип предлагается по доступной цене и может быть использован без привлечения медицинских специалистов, что делает его более доступным для широких масс населения.</w:t>
            </w:r>
          </w:p>
          <w:p w:rsidR="00000000" w:rsidDel="00000000" w:rsidP="00000000" w:rsidRDefault="00000000" w:rsidRPr="00000000" w14:paraId="00000108">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Эффективность: Чип предоставляет высокую степень эффективности в борьбе с алкогольной и никотиновой зависимостью, обеспечивая значительное снижение желания потреблять алкоголь и никотин.</w:t>
            </w:r>
          </w:p>
          <w:p w:rsidR="00000000" w:rsidDel="00000000" w:rsidP="00000000" w:rsidRDefault="00000000" w:rsidRPr="00000000" w14:paraId="00000109">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Простота использования: Чип имеет простой и удобный для использования интерфейс, что делает его доступным для людей всех возрастных групп и уровня технической грамотности.</w:t>
            </w:r>
          </w:p>
          <w:p w:rsidR="00000000" w:rsidDel="00000000" w:rsidP="00000000" w:rsidRDefault="00000000" w:rsidRPr="00000000" w14:paraId="0000010A">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Безопасность: Чип разработан с учетом безопасности и минимизации побочных эффектов. Он не содержит вредных химических веществ и не приводит к серьезным побочным эффектам, связанным с лечением от алкогольной и никотиновой зависимости.</w:t>
            </w:r>
          </w:p>
        </w:tc>
      </w:tr>
      <w:tr>
        <w:trPr>
          <w:cantSplit w:val="0"/>
          <w:trHeight w:val="345" w:hRule="atLeast"/>
          <w:tblHeader w:val="0"/>
        </w:trPr>
        <w:tc>
          <w:tcPr/>
          <w:p w:rsidR="00000000" w:rsidDel="00000000" w:rsidP="00000000" w:rsidRDefault="00000000" w:rsidRPr="00000000" w14:paraId="000001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14:paraId="000001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Научно-техническое решение и/или результаты, необходимые для создания продукции</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0D">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p w:rsidR="00000000" w:rsidDel="00000000" w:rsidP="00000000" w:rsidRDefault="00000000" w:rsidRPr="00000000" w14:paraId="000001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Разработка ПО приглашенными специалистами для </w:t>
            </w:r>
          </w:p>
          <w:p w:rsidR="00000000" w:rsidDel="00000000" w:rsidP="00000000" w:rsidRDefault="00000000" w:rsidRPr="00000000" w14:paraId="000001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ЧипRestart по определенно выбранному медицинскому направлению.</w:t>
            </w:r>
          </w:p>
          <w:p w:rsidR="00000000" w:rsidDel="00000000" w:rsidP="00000000" w:rsidRDefault="00000000" w:rsidRPr="00000000" w14:paraId="000001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нашему мнению,  наиболее востребованными будут направления: хирургия, неврология, психология, инженерия.</w:t>
            </w:r>
          </w:p>
          <w:p w:rsidR="00000000" w:rsidDel="00000000" w:rsidP="00000000" w:rsidRDefault="00000000" w:rsidRPr="00000000" w14:paraId="0000011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 как конечный продукт будет состоять из ПО для ЧипRestart, то необходимо будет закупить:</w:t>
            </w:r>
          </w:p>
          <w:p w:rsidR="00000000" w:rsidDel="00000000" w:rsidP="00000000" w:rsidRDefault="00000000" w:rsidRPr="00000000" w14:paraId="0000011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-Кремний для производства чипа, который впоследствии будет обрабатываться в монокристалл</w:t>
            </w:r>
          </w:p>
          <w:p w:rsidR="00000000" w:rsidDel="00000000" w:rsidP="00000000" w:rsidRDefault="00000000" w:rsidRPr="00000000" w14:paraId="000001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-Микрометр для измерения размера монокристалла</w:t>
            </w:r>
          </w:p>
          <w:p w:rsidR="00000000" w:rsidDel="00000000" w:rsidP="00000000" w:rsidRDefault="00000000" w:rsidRPr="00000000" w14:paraId="000001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-Станки для разрезания монокристалла на пластины </w:t>
            </w:r>
          </w:p>
          <w:p w:rsidR="00000000" w:rsidDel="00000000" w:rsidP="00000000" w:rsidRDefault="00000000" w:rsidRPr="00000000" w14:paraId="000001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-Ионизированная вода и реактивы для очищения от пыли пластин</w:t>
            </w:r>
          </w:p>
          <w:p w:rsidR="00000000" w:rsidDel="00000000" w:rsidP="00000000" w:rsidRDefault="00000000" w:rsidRPr="00000000" w14:paraId="000001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-SMIF-контейнер предназначен для защиты пластины от внешних воздействий и грязи</w:t>
            </w:r>
          </w:p>
          <w:p w:rsidR="00000000" w:rsidDel="00000000" w:rsidP="00000000" w:rsidRDefault="00000000" w:rsidRPr="00000000" w14:paraId="000001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-Специальные защитные костюмы, обладающие функцией пылеотталкивания и пронизанном углеродной нитью</w:t>
            </w:r>
          </w:p>
          <w:p w:rsidR="00000000" w:rsidDel="00000000" w:rsidP="00000000" w:rsidRDefault="00000000" w:rsidRPr="00000000" w14:paraId="0000011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-Четырехуровневая система фильтрации  </w:t>
            </w:r>
          </w:p>
          <w:p w:rsidR="00000000" w:rsidDel="00000000" w:rsidP="00000000" w:rsidRDefault="00000000" w:rsidRPr="00000000" w14:paraId="0000011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 вышеперечисленные  элементы необходимы для производства ЧипRestart</w:t>
            </w:r>
          </w:p>
          <w:p w:rsidR="00000000" w:rsidDel="00000000" w:rsidP="00000000" w:rsidRDefault="00000000" w:rsidRPr="00000000" w14:paraId="0000011C">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1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p w:rsidR="00000000" w:rsidDel="00000000" w:rsidP="00000000" w:rsidRDefault="00000000" w:rsidRPr="00000000" w14:paraId="0000011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«Задел». Уровень готовности продукта TRL</w:t>
            </w:r>
          </w:p>
          <w:p w:rsidR="00000000" w:rsidDel="00000000" w:rsidP="00000000" w:rsidRDefault="00000000" w:rsidRPr="00000000" w14:paraId="0000011F">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p w:rsidR="00000000" w:rsidDel="00000000" w:rsidP="00000000" w:rsidRDefault="00000000" w:rsidRPr="00000000" w14:paraId="000001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итогам акселерационной программы осуществлены следующие виды работ:</w:t>
            </w:r>
          </w:p>
          <w:p w:rsidR="00000000" w:rsidDel="00000000" w:rsidP="00000000" w:rsidRDefault="00000000" w:rsidRPr="00000000" w14:paraId="0000012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Разработана концепция проекта </w:t>
            </w:r>
          </w:p>
          <w:p w:rsidR="00000000" w:rsidDel="00000000" w:rsidP="00000000" w:rsidRDefault="00000000" w:rsidRPr="00000000" w14:paraId="0000012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Проведён анализ рентабельности проектного предложения</w:t>
            </w:r>
          </w:p>
          <w:p w:rsidR="00000000" w:rsidDel="00000000" w:rsidP="00000000" w:rsidRDefault="00000000" w:rsidRPr="00000000" w14:paraId="000001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Разработана бизнес-модель с бюджетом проекта</w:t>
            </w:r>
          </w:p>
          <w:p w:rsidR="00000000" w:rsidDel="00000000" w:rsidP="00000000" w:rsidRDefault="00000000" w:rsidRPr="00000000" w14:paraId="000001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Проведён социальный анализ</w:t>
            </w:r>
          </w:p>
          <w:p w:rsidR="00000000" w:rsidDel="00000000" w:rsidP="00000000" w:rsidRDefault="00000000" w:rsidRPr="00000000" w14:paraId="0000012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Проведён анализ рисков</w:t>
            </w:r>
          </w:p>
          <w:p w:rsidR="00000000" w:rsidDel="00000000" w:rsidP="00000000" w:rsidRDefault="00000000" w:rsidRPr="00000000" w14:paraId="0000012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Проведен технический анализ создаваемого продукта</w:t>
            </w:r>
            <w:r w:rsidDel="00000000" w:rsidR="00000000" w:rsidRPr="00000000">
              <w:rPr>
                <w:rFonts w:ascii="Times New Roman" w:cs="Times New Roman" w:eastAsia="Times New Roman" w:hAnsi="Times New Roman"/>
                <w:i w:val="1"/>
                <w:rtl w:val="0"/>
              </w:rPr>
              <w:t xml:space="preserve">Проект соответствует следующим </w:t>
            </w:r>
            <w:r w:rsidDel="00000000" w:rsidR="00000000" w:rsidRPr="00000000">
              <w:rPr>
                <w:rtl w:val="0"/>
              </w:rPr>
            </w:r>
          </w:p>
          <w:p w:rsidR="00000000" w:rsidDel="00000000" w:rsidP="00000000" w:rsidRDefault="00000000" w:rsidRPr="00000000" w14:paraId="0000012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Проведен маркетинговый анализ</w:t>
            </w:r>
          </w:p>
          <w:p w:rsidR="00000000" w:rsidDel="00000000" w:rsidP="00000000" w:rsidRDefault="00000000" w:rsidRPr="00000000" w14:paraId="0000012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Сформировано резюме проекта</w:t>
            </w:r>
          </w:p>
          <w:p w:rsidR="00000000" w:rsidDel="00000000" w:rsidP="00000000" w:rsidRDefault="00000000" w:rsidRPr="00000000" w14:paraId="0000012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Разработан календарный график проекта</w:t>
            </w:r>
          </w:p>
          <w:p w:rsidR="00000000" w:rsidDel="00000000" w:rsidP="00000000" w:rsidRDefault="00000000" w:rsidRPr="00000000" w14:paraId="0000012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Закреплены работы за участниками проекта</w:t>
            </w:r>
          </w:p>
          <w:p w:rsidR="00000000" w:rsidDel="00000000" w:rsidP="00000000" w:rsidRDefault="00000000" w:rsidRPr="00000000" w14:paraId="0000012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Разработан базовый план проекта (исследование инвестиционных возможностей, описание бизнес-идеи, проведение функциональных исследований и т.д.)</w:t>
            </w:r>
          </w:p>
          <w:p w:rsidR="00000000" w:rsidDel="00000000" w:rsidP="00000000" w:rsidRDefault="00000000" w:rsidRPr="00000000" w14:paraId="0000012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93c47d"/>
                <w:rtl w:val="0"/>
              </w:rPr>
              <w:t xml:space="preserve"> Проведен анализ и определены потенциальные спонсоры, партнеры и инвесторы</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2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p w:rsidR="00000000" w:rsidDel="00000000" w:rsidP="00000000" w:rsidRDefault="00000000" w:rsidRPr="00000000" w14:paraId="0000012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Соответствие проекта научным и(или) научно-техническим приоритетам образовательной организации/региона заявителя/предприятия*</w:t>
            </w:r>
          </w:p>
        </w:tc>
        <w:tc>
          <w:tcPr/>
          <w:p w:rsidR="00000000" w:rsidDel="00000000" w:rsidP="00000000" w:rsidRDefault="00000000" w:rsidRPr="00000000" w14:paraId="0000012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Проект соответствует следующим Стратегическим направлениям, направленным на достижение целевой модели развития ГУУ:</w:t>
            </w:r>
          </w:p>
          <w:p w:rsidR="00000000" w:rsidDel="00000000" w:rsidP="00000000" w:rsidRDefault="00000000" w:rsidRPr="00000000" w14:paraId="0000013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rsidR="00000000" w:rsidDel="00000000" w:rsidP="00000000" w:rsidRDefault="00000000" w:rsidRPr="00000000" w14:paraId="0000013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3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14:paraId="0000013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Каналы продвижения будущего продукта*</w:t>
            </w:r>
          </w:p>
          <w:p w:rsidR="00000000" w:rsidDel="00000000" w:rsidP="00000000" w:rsidRDefault="00000000" w:rsidRPr="00000000" w14:paraId="00000134">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p w:rsidR="00000000" w:rsidDel="00000000" w:rsidP="00000000" w:rsidRDefault="00000000" w:rsidRPr="00000000" w14:paraId="0000013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Каналы продвижения: сайт компании ЧипRestart; сайт со списком партнеров для консультационных услуг; курсы по повышению квалификации для врачей неврологов и хирургов, на которых доктора получат знания о вживлении ЧипRestart;</w:t>
            </w:r>
          </w:p>
          <w:p w:rsidR="00000000" w:rsidDel="00000000" w:rsidP="00000000" w:rsidRDefault="00000000" w:rsidRPr="00000000" w14:paraId="0000013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специализированные выставки, презентации. Выбор каналов продвижения обоснован с точки зрения максимального доступа к информации целевой аудитории, также выбор каналов будет подчеркивать лояльность по отношению к каждому клиенту(индивидуальный подход).</w:t>
            </w:r>
          </w:p>
        </w:tc>
      </w:tr>
      <w:tr>
        <w:trPr>
          <w:cantSplit w:val="0"/>
          <w:trHeight w:val="345" w:hRule="atLeast"/>
          <w:tblHeader w:val="0"/>
        </w:trPr>
        <w:tc>
          <w:tcPr/>
          <w:p w:rsidR="00000000" w:rsidDel="00000000" w:rsidP="00000000" w:rsidRDefault="00000000" w:rsidRPr="00000000" w14:paraId="0000013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p w:rsidR="00000000" w:rsidDel="00000000" w:rsidP="00000000" w:rsidRDefault="00000000" w:rsidRPr="00000000" w14:paraId="0000013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Каналы сбыта будущего продукта*</w:t>
            </w:r>
          </w:p>
          <w:p w:rsidR="00000000" w:rsidDel="00000000" w:rsidP="00000000" w:rsidRDefault="00000000" w:rsidRPr="00000000" w14:paraId="00000139">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Указать какие каналы сбыта планируется использовать для реализации продукта и дать кратко обоснование выбора</w:t>
            </w:r>
          </w:p>
        </w:tc>
        <w:tc>
          <w:tcPr/>
          <w:p w:rsidR="00000000" w:rsidDel="00000000" w:rsidP="00000000" w:rsidRDefault="00000000" w:rsidRPr="00000000" w14:paraId="000001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Прямые продажи, партнерская сеть, онлайн-платформы.</w:t>
              <w:br w:type="textWrapping"/>
              <w:t xml:space="preserve">Обоснование выбора этих каналов сбыта основывается на следующих факторах:</w:t>
              <w:br w:type="textWrapping"/>
              <w:t xml:space="preserve">-Прямые продажи позволяют компании иметь полный контроль над процессом продажи и обслуживания клиентов;</w:t>
              <w:br w:type="textWrapping"/>
              <w:t xml:space="preserve">-Партнерская сеть позволяет компании достичь широкой аудитории ;</w:t>
              <w:br w:type="textWrapping"/>
              <w:t xml:space="preserve">-Использование онлайн-платформ позволит компании удобно и эффективно находить новых клиентов,особенно в рамках современных тенденций использования интернет ресурсов для поиска информации и покупок.</w:t>
              <w:br w:type="textWrapping"/>
            </w:r>
          </w:p>
        </w:tc>
      </w:tr>
      <w:tr>
        <w:trPr>
          <w:cantSplit w:val="0"/>
          <w:trHeight w:val="345" w:hRule="atLeast"/>
          <w:tblHeader w:val="0"/>
        </w:trPr>
        <w:tc>
          <w:tcPr/>
          <w:p w:rsidR="00000000" w:rsidDel="00000000" w:rsidP="00000000" w:rsidRDefault="00000000" w:rsidRPr="00000000" w14:paraId="0000013B">
            <w:pPr>
              <w:spacing w:after="0" w:line="24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13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Характеристика проблемы,</w:t>
            </w:r>
          </w:p>
          <w:p w:rsidR="00000000" w:rsidDel="00000000" w:rsidP="00000000" w:rsidRDefault="00000000" w:rsidRPr="00000000" w14:paraId="0000013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решение которой направлен стартап-проект</w:t>
            </w:r>
          </w:p>
          <w:p w:rsidR="00000000" w:rsidDel="00000000" w:rsidP="00000000" w:rsidRDefault="00000000" w:rsidRPr="00000000" w14:paraId="0000013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2812.763671875" w:hRule="atLeast"/>
          <w:tblHeader w:val="0"/>
        </w:trPr>
        <w:tc>
          <w:tcPr/>
          <w:p w:rsidR="00000000" w:rsidDel="00000000" w:rsidP="00000000" w:rsidRDefault="00000000" w:rsidRPr="00000000" w14:paraId="0000014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p w:rsidR="00000000" w:rsidDel="00000000" w:rsidP="00000000" w:rsidRDefault="00000000" w:rsidRPr="00000000" w14:paraId="0000014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Описание проблемы*</w:t>
            </w:r>
          </w:p>
          <w:p w:rsidR="00000000" w:rsidDel="00000000" w:rsidP="00000000" w:rsidRDefault="00000000" w:rsidRPr="00000000" w14:paraId="00000143">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описать проблему, указанную в пункте 9 </w:t>
            </w:r>
          </w:p>
        </w:tc>
        <w:tc>
          <w:tcPr/>
          <w:p w:rsidR="00000000" w:rsidDel="00000000" w:rsidP="00000000" w:rsidRDefault="00000000" w:rsidRPr="00000000" w14:paraId="0000014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наше время большая часть общества страдает от проблем с алкоголем, сигаретами. Идея разработки  данного чипа появилась на фоне рассмотрения статистики смертности населения. Это происходит не только из за чрезмерного употребления вредных веществ, но и под их воздействием. В настоящий момент каждое девятое ДТП  происходит по вине пьяного состояния водителей. Никотин это еще одна вредная привычка. На сегодняшний день большую часть аудитории занимают женщины, которые портят этой привычкой здоровье, красоту в себе, своему нерожденному ребенку. На фоне масштабной проблемы мы решили сформировать стартап, который сможет оказать огромное положительное влияние на данную ситуацию. </w:t>
            </w:r>
          </w:p>
        </w:tc>
      </w:tr>
      <w:tr>
        <w:trPr>
          <w:cantSplit w:val="0"/>
          <w:trHeight w:val="345" w:hRule="atLeast"/>
          <w:tblHeader w:val="0"/>
        </w:trPr>
        <w:tc>
          <w:tcPr/>
          <w:p w:rsidR="00000000" w:rsidDel="00000000" w:rsidP="00000000" w:rsidRDefault="00000000" w:rsidRPr="00000000" w14:paraId="0000014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p w:rsidR="00000000" w:rsidDel="00000000" w:rsidP="00000000" w:rsidRDefault="00000000" w:rsidRPr="00000000" w14:paraId="0000014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Какая часть проблемы решается (может быть решена)*</w:t>
            </w:r>
          </w:p>
          <w:p w:rsidR="00000000" w:rsidDel="00000000" w:rsidP="00000000" w:rsidRDefault="00000000" w:rsidRPr="00000000" w14:paraId="00000147">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p w:rsidR="00000000" w:rsidDel="00000000" w:rsidP="00000000" w:rsidRDefault="00000000" w:rsidRPr="00000000" w14:paraId="0000014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ЧипRestart позволит людям контролировать свои вредные привычки и максимально приблизить свой образ жизни к здоровому.</w:t>
            </w:r>
          </w:p>
        </w:tc>
      </w:tr>
      <w:tr>
        <w:trPr>
          <w:cantSplit w:val="0"/>
          <w:trHeight w:val="345" w:hRule="atLeast"/>
          <w:tblHeader w:val="0"/>
        </w:trPr>
        <w:tc>
          <w:tcPr/>
          <w:p w:rsidR="00000000" w:rsidDel="00000000" w:rsidP="00000000" w:rsidRDefault="00000000" w:rsidRPr="00000000" w14:paraId="0000014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p w:rsidR="00000000" w:rsidDel="00000000" w:rsidP="00000000" w:rsidRDefault="00000000" w:rsidRPr="00000000" w14:paraId="0000014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«Держатель» проблемы, его мотивации и возможности решения проблемы с использованием продукции*</w:t>
            </w:r>
          </w:p>
          <w:p w:rsidR="00000000" w:rsidDel="00000000" w:rsidP="00000000" w:rsidRDefault="00000000" w:rsidRPr="00000000" w14:paraId="0000014B">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детально описать взаимосвязь между выявленной проблемой и потенциальным потребителем (см. пункты 9, 10 и 24) </w:t>
            </w:r>
          </w:p>
        </w:tc>
        <w:tc>
          <w:tcPr/>
          <w:p w:rsidR="00000000" w:rsidDel="00000000" w:rsidP="00000000" w:rsidRDefault="00000000" w:rsidRPr="00000000" w14:paraId="0000014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искоренения вредных привычек, например, алкогольной и никотиновой зависимости, внедрение ЧипRestart позволит удержать людей от негативных последствий данных привычек.</w:t>
            </w:r>
          </w:p>
        </w:tc>
      </w:tr>
      <w:tr>
        <w:trPr>
          <w:cantSplit w:val="0"/>
          <w:trHeight w:val="345" w:hRule="atLeast"/>
          <w:tblHeader w:val="0"/>
        </w:trPr>
        <w:tc>
          <w:tcPr/>
          <w:p w:rsidR="00000000" w:rsidDel="00000000" w:rsidP="00000000" w:rsidRDefault="00000000" w:rsidRPr="00000000" w14:paraId="0000014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p w:rsidR="00000000" w:rsidDel="00000000" w:rsidP="00000000" w:rsidRDefault="00000000" w:rsidRPr="00000000" w14:paraId="0000014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Каким способом будет решена проблема*</w:t>
            </w:r>
          </w:p>
          <w:p w:rsidR="00000000" w:rsidDel="00000000" w:rsidP="00000000" w:rsidRDefault="00000000" w:rsidRPr="00000000" w14:paraId="0000014F">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описать детально, как именно ваши товары и услуги помогут потребителям справляться с проблемой</w:t>
            </w:r>
          </w:p>
        </w:tc>
        <w:tc>
          <w:tcPr/>
          <w:p w:rsidR="00000000" w:rsidDel="00000000" w:rsidP="00000000" w:rsidRDefault="00000000" w:rsidRPr="00000000" w14:paraId="0000015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ЧипRestart позволит людям контролировать свои вредные привычки и максимально приблизить свой образ жизни к здоровому. Данный продукт позволит сократить влияние вредных привычек на здоровье потребителя.</w:t>
            </w:r>
          </w:p>
          <w:p w:rsidR="00000000" w:rsidDel="00000000" w:rsidP="00000000" w:rsidRDefault="00000000" w:rsidRPr="00000000" w14:paraId="0000015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spacing w:after="0" w:line="240" w:lineRule="auto"/>
              <w:rPr>
                <w:rFonts w:ascii="Times New Roman" w:cs="Times New Roman" w:eastAsia="Times New Roman" w:hAnsi="Times New Roman"/>
                <w:b w:val="1"/>
                <w:i w:val="1"/>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5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p w:rsidR="00000000" w:rsidDel="00000000" w:rsidP="00000000" w:rsidRDefault="00000000" w:rsidRPr="00000000" w14:paraId="0000015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Оценка потенциала «рынка» и рентабельности бизнеса*</w:t>
            </w:r>
          </w:p>
          <w:p w:rsidR="00000000" w:rsidDel="00000000" w:rsidP="00000000" w:rsidRDefault="00000000" w:rsidRPr="00000000" w14:paraId="00000155">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привести краткое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p w:rsidR="00000000" w:rsidDel="00000000" w:rsidP="00000000" w:rsidRDefault="00000000" w:rsidRPr="00000000" w14:paraId="0000015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Цифровая трансформация в сферы медицины будет продолжаться. Новые методы лечения зависимостей и повышения квалификации в этой сфере будут привлекательны для нуждающейся доли населения.Существует устойчивый процент людей, которым нужна помощь без опасных для жизни вмешательств.</w:t>
            </w:r>
          </w:p>
          <w:p w:rsidR="00000000" w:rsidDel="00000000" w:rsidP="00000000" w:rsidRDefault="00000000" w:rsidRPr="00000000" w14:paraId="0000015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8">
            <w:pPr>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5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ПЛАН ДАЛЬНЕЙШЕГО РАЗВИТИЯ СТАРТАП-ПРОЕКТА</w:t>
      </w:r>
      <w:r w:rsidDel="00000000" w:rsidR="00000000" w:rsidRPr="00000000">
        <w:rPr>
          <w:rtl w:val="0"/>
        </w:rPr>
      </w:r>
    </w:p>
    <w:p w:rsidR="00000000" w:rsidDel="00000000" w:rsidP="00000000" w:rsidRDefault="00000000" w:rsidRPr="00000000" w14:paraId="0000015B">
      <w:pPr>
        <w:spacing w:after="0" w:line="240" w:lineRule="auto"/>
        <w:rPr>
          <w:rFonts w:ascii="Times New Roman" w:cs="Times New Roman" w:eastAsia="Times New Roman" w:hAnsi="Times New Roman"/>
        </w:rPr>
      </w:pPr>
      <w:r w:rsidDel="00000000" w:rsidR="00000000" w:rsidRPr="00000000">
        <w:rPr>
          <w:rtl w:val="0"/>
        </w:rPr>
      </w:r>
    </w:p>
    <w:tbl>
      <w:tblPr>
        <w:tblStyle w:val="Table4"/>
        <w:tblW w:w="9675.0" w:type="dxa"/>
        <w:jc w:val="left"/>
        <w:tblInd w:w="-3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5"/>
        <w:tblGridChange w:id="0">
          <w:tblGrid>
            <w:gridCol w:w="9675"/>
          </w:tblGrid>
        </w:tblGridChange>
      </w:tblGrid>
      <w:tr>
        <w:trPr>
          <w:cantSplit w:val="0"/>
          <w:trHeight w:val="1215" w:hRule="atLeast"/>
          <w:tblHeader w:val="0"/>
        </w:trPr>
        <w:tc>
          <w:tcPr/>
          <w:p w:rsidR="00000000" w:rsidDel="00000000" w:rsidP="00000000" w:rsidRDefault="00000000" w:rsidRPr="00000000" w14:paraId="0000015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Этап реализации</w:t>
            </w:r>
            <w:r w:rsidDel="00000000" w:rsidR="00000000" w:rsidRPr="00000000">
              <w:rPr>
                <w:rtl w:val="0"/>
              </w:rPr>
            </w:r>
          </w:p>
          <w:p w:rsidR="00000000" w:rsidDel="00000000" w:rsidP="00000000" w:rsidRDefault="00000000" w:rsidRPr="00000000" w14:paraId="0000015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Обеспечение команды профессиональными сотрудниками: поиск медицинских экспертов(неврологов, психологов и хирургов), программистов, инженеров;</w:t>
            </w:r>
          </w:p>
          <w:p w:rsidR="00000000" w:rsidDel="00000000" w:rsidP="00000000" w:rsidRDefault="00000000" w:rsidRPr="00000000" w14:paraId="0000015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Разработка ПО, настройка и усовершенствование;</w:t>
            </w:r>
          </w:p>
          <w:p w:rsidR="00000000" w:rsidDel="00000000" w:rsidP="00000000" w:rsidRDefault="00000000" w:rsidRPr="00000000" w14:paraId="0000015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Поиск спонсоров и инвесторов;</w:t>
            </w:r>
          </w:p>
          <w:p w:rsidR="00000000" w:rsidDel="00000000" w:rsidP="00000000" w:rsidRDefault="00000000" w:rsidRPr="00000000" w14:paraId="00000160">
            <w:pPr>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•Поиск партнеров</w:t>
            </w:r>
          </w:p>
          <w:p w:rsidR="00000000" w:rsidDel="00000000" w:rsidP="00000000" w:rsidRDefault="00000000" w:rsidRPr="00000000" w14:paraId="0000016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•Поиск места для производства продукции(заводы, фабрики);</w:t>
            </w:r>
          </w:p>
          <w:p w:rsidR="00000000" w:rsidDel="00000000" w:rsidP="00000000" w:rsidRDefault="00000000" w:rsidRPr="00000000" w14:paraId="0000016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•Создание информационной платформы с данными о продукте;</w:t>
            </w:r>
          </w:p>
          <w:p w:rsidR="00000000" w:rsidDel="00000000" w:rsidP="00000000" w:rsidRDefault="00000000" w:rsidRPr="00000000" w14:paraId="0000016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Этап завершения</w:t>
            </w:r>
            <w:r w:rsidDel="00000000" w:rsidR="00000000" w:rsidRPr="00000000">
              <w:rPr>
                <w:rtl w:val="0"/>
              </w:rPr>
            </w:r>
          </w:p>
          <w:p w:rsidR="00000000" w:rsidDel="00000000" w:rsidP="00000000" w:rsidRDefault="00000000" w:rsidRPr="00000000" w14:paraId="0000016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Финальная проверка выполненной работы;</w:t>
            </w:r>
          </w:p>
          <w:p w:rsidR="00000000" w:rsidDel="00000000" w:rsidP="00000000" w:rsidRDefault="00000000" w:rsidRPr="00000000" w14:paraId="0000016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Закрытие бюджета и всех схем;</w:t>
            </w:r>
          </w:p>
          <w:p w:rsidR="00000000" w:rsidDel="00000000" w:rsidP="00000000" w:rsidRDefault="00000000" w:rsidRPr="00000000" w14:paraId="00000166">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Запуск продукта.</w:t>
            </w:r>
            <w:r w:rsidDel="00000000" w:rsidR="00000000" w:rsidRPr="00000000">
              <w:rPr>
                <w:rtl w:val="0"/>
              </w:rPr>
            </w:r>
          </w:p>
        </w:tc>
      </w:tr>
    </w:tbl>
    <w:p w:rsidR="00000000" w:rsidDel="00000000" w:rsidP="00000000" w:rsidRDefault="00000000" w:rsidRPr="00000000" w14:paraId="0000016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rPr>
      </w:pPr>
      <w:r w:rsidDel="00000000" w:rsidR="00000000" w:rsidRPr="00000000">
        <w:rPr>
          <w:rtl w:val="0"/>
        </w:rPr>
      </w:r>
    </w:p>
    <w:sectPr>
      <w:pgSz w:h="16838" w:w="11906" w:orient="portrait"/>
      <w:pgMar w:bottom="1134" w:top="1134"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nalamert23@gmail.com" TargetMode="External"/><Relationship Id="rId10" Type="http://schemas.openxmlformats.org/officeDocument/2006/relationships/hyperlink" Target="mailto:engeomil@gmail.com" TargetMode="External"/><Relationship Id="rId13" Type="http://schemas.openxmlformats.org/officeDocument/2006/relationships/hyperlink" Target="mailto:missmatrian2004@gmail.com" TargetMode="External"/><Relationship Id="rId12" Type="http://schemas.openxmlformats.org/officeDocument/2006/relationships/hyperlink" Target="mailto:oar16@mail.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tya.0507000@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t.2035.university/project/ciprestart" TargetMode="External"/><Relationship Id="rId8" Type="http://schemas.openxmlformats.org/officeDocument/2006/relationships/hyperlink" Target="mailto:oar16@mail.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b/EkQIn2T15mQhKfbdpdFnkiSA==">CgMxLjAyCGguZ2pkZ3hzOAByITFjVzQxSmFvNzVUZFVISjI2UjJRTVVTZE1QV0FOZ2l4aQ==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2023-10-29T14:51:00Z</dcterms:created>
  <dc:creator>Екатерина Халимон</dc:creator>
</cp:coreProperties>
</file>