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E2" w:rsidRDefault="00380BE2">
      <w:pPr>
        <w:widowControl w:val="0"/>
        <w:rPr>
          <w:rFonts w:ascii="Times New Roman" w:eastAsia="Times New Roman" w:hAnsi="Times New Roman" w:cs="Times New Roman"/>
          <w:b/>
          <w:sz w:val="20"/>
          <w:szCs w:val="20"/>
        </w:rPr>
      </w:pPr>
    </w:p>
    <w:tbl>
      <w:tblPr>
        <w:tblStyle w:val="a8"/>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15"/>
        <w:gridCol w:w="4530"/>
      </w:tblGrid>
      <w:tr w:rsidR="00380BE2">
        <w:tc>
          <w:tcPr>
            <w:tcW w:w="675" w:type="dxa"/>
          </w:tcPr>
          <w:p w:rsidR="00380BE2" w:rsidRDefault="00380BE2">
            <w:pPr>
              <w:keepNext/>
              <w:spacing w:before="240" w:line="276" w:lineRule="auto"/>
              <w:jc w:val="center"/>
              <w:rPr>
                <w:rFonts w:ascii="Times New Roman" w:eastAsia="Times New Roman" w:hAnsi="Times New Roman" w:cs="Times New Roman"/>
                <w:b/>
                <w:smallCaps/>
                <w:sz w:val="28"/>
                <w:szCs w:val="28"/>
              </w:rPr>
            </w:pPr>
          </w:p>
        </w:tc>
        <w:tc>
          <w:tcPr>
            <w:tcW w:w="9345" w:type="dxa"/>
            <w:gridSpan w:val="2"/>
          </w:tcPr>
          <w:p w:rsidR="00380BE2" w:rsidRDefault="00A9063A">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Краткая Информация о стартап-проекте</w:t>
            </w:r>
          </w:p>
          <w:p w:rsidR="00380BE2" w:rsidRDefault="00380BE2">
            <w:pPr>
              <w:tabs>
                <w:tab w:val="left" w:pos="432"/>
              </w:tabs>
              <w:jc w:val="center"/>
              <w:rPr>
                <w:rFonts w:ascii="Times New Roman" w:eastAsia="Times New Roman" w:hAnsi="Times New Roman" w:cs="Times New Roman"/>
                <w:b/>
                <w:sz w:val="20"/>
                <w:szCs w:val="20"/>
              </w:rPr>
            </w:pP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1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Название стартап-проекта</w:t>
            </w:r>
          </w:p>
        </w:tc>
        <w:tc>
          <w:tcPr>
            <w:tcW w:w="4530" w:type="dxa"/>
          </w:tcPr>
          <w:p w:rsidR="00380BE2" w:rsidRDefault="00497CD6">
            <w:pPr>
              <w:tabs>
                <w:tab w:val="left" w:pos="432"/>
              </w:tabs>
              <w:rPr>
                <w:rFonts w:ascii="Times New Roman" w:eastAsia="Times New Roman" w:hAnsi="Times New Roman" w:cs="Times New Roman"/>
                <w:sz w:val="20"/>
                <w:szCs w:val="20"/>
              </w:rPr>
            </w:pPr>
            <w:proofErr w:type="spellStart"/>
            <w:r w:rsidRPr="00497CD6">
              <w:rPr>
                <w:rFonts w:ascii="Times New Roman" w:eastAsia="Times New Roman" w:hAnsi="Times New Roman" w:cs="Times New Roman"/>
                <w:sz w:val="20"/>
                <w:szCs w:val="20"/>
              </w:rPr>
              <w:t>EcoShoes</w:t>
            </w:r>
            <w:proofErr w:type="spellEnd"/>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15" w:type="dxa"/>
          </w:tcPr>
          <w:p w:rsidR="00380BE2" w:rsidRDefault="00A9063A">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стартап-проекта*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0" w:type="dxa"/>
          </w:tcPr>
          <w:p w:rsidR="00380BE2" w:rsidRDefault="00497CD6">
            <w:pPr>
              <w:tabs>
                <w:tab w:val="left" w:pos="432"/>
              </w:tabs>
              <w:rPr>
                <w:rFonts w:ascii="Times New Roman" w:eastAsia="Times New Roman" w:hAnsi="Times New Roman" w:cs="Times New Roman"/>
                <w:sz w:val="20"/>
                <w:szCs w:val="20"/>
              </w:rPr>
            </w:pPr>
            <w:r w:rsidRPr="00497CD6">
              <w:rPr>
                <w:rFonts w:ascii="Times New Roman" w:eastAsia="Times New Roman" w:hAnsi="Times New Roman" w:cs="Times New Roman"/>
                <w:sz w:val="20"/>
                <w:szCs w:val="20"/>
              </w:rPr>
              <w:t>Качественная обувь из переработанных материалов</w:t>
            </w: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1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530" w:type="dxa"/>
          </w:tcPr>
          <w:p w:rsidR="00380BE2" w:rsidRDefault="00497CD6">
            <w:pPr>
              <w:tabs>
                <w:tab w:val="left" w:pos="432"/>
              </w:tabs>
              <w:rPr>
                <w:rFonts w:ascii="Times New Roman" w:eastAsia="Times New Roman" w:hAnsi="Times New Roman" w:cs="Times New Roman"/>
                <w:i/>
                <w:sz w:val="20"/>
                <w:szCs w:val="20"/>
              </w:rPr>
            </w:pPr>
            <w:r w:rsidRPr="00497CD6">
              <w:rPr>
                <w:rFonts w:ascii="Times New Roman" w:eastAsia="Times New Roman" w:hAnsi="Times New Roman" w:cs="Times New Roman"/>
                <w:i/>
                <w:sz w:val="20"/>
                <w:szCs w:val="20"/>
              </w:rPr>
              <w:t>Технологии мониторинга и прогнозирования состояния окружающей среды, предотвращения и ликвидации ее загрязнения.</w:t>
            </w:r>
          </w:p>
          <w:p w:rsidR="00497CD6" w:rsidRPr="00497CD6" w:rsidRDefault="00497CD6" w:rsidP="00497CD6">
            <w:pPr>
              <w:ind w:firstLine="720"/>
              <w:rPr>
                <w:rFonts w:ascii="Times New Roman" w:eastAsia="Times New Roman" w:hAnsi="Times New Roman" w:cs="Times New Roman"/>
                <w:sz w:val="20"/>
                <w:szCs w:val="20"/>
              </w:rPr>
            </w:pP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530" w:type="dxa"/>
          </w:tcPr>
          <w:p w:rsidR="00380BE2" w:rsidRDefault="00497CD6" w:rsidP="00497CD6">
            <w:pPr>
              <w:tabs>
                <w:tab w:val="left" w:pos="432"/>
              </w:tabs>
              <w:jc w:val="center"/>
              <w:rPr>
                <w:rFonts w:ascii="Times New Roman" w:eastAsia="Times New Roman" w:hAnsi="Times New Roman" w:cs="Times New Roman"/>
                <w:i/>
                <w:sz w:val="20"/>
                <w:szCs w:val="20"/>
              </w:rPr>
            </w:pPr>
            <w:r w:rsidRPr="00497CD6">
              <w:rPr>
                <w:rFonts w:ascii="Times New Roman" w:eastAsia="Times New Roman" w:hAnsi="Times New Roman" w:cs="Times New Roman"/>
                <w:i/>
                <w:sz w:val="20"/>
                <w:szCs w:val="20"/>
              </w:rPr>
              <w:t>Проекты тематики «Креативные индустрии» (маркетинг, архитектура, ремесла, дизайн, кино, телевидение, фотография, издательская деятельность, музыка и т.д.)</w:t>
            </w: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81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Сквозные технологии </w:t>
            </w:r>
            <w:r>
              <w:rPr>
                <w:rFonts w:ascii="Times New Roman" w:eastAsia="Times New Roman" w:hAnsi="Times New Roman" w:cs="Times New Roman"/>
                <w:b/>
                <w:sz w:val="20"/>
                <w:szCs w:val="20"/>
              </w:rPr>
              <w:br/>
            </w:r>
          </w:p>
        </w:tc>
        <w:tc>
          <w:tcPr>
            <w:tcW w:w="4530" w:type="dxa"/>
          </w:tcPr>
          <w:p w:rsidR="00380BE2" w:rsidRDefault="00497CD6">
            <w:pPr>
              <w:tabs>
                <w:tab w:val="left" w:pos="432"/>
              </w:tabs>
              <w:rPr>
                <w:rFonts w:ascii="Times New Roman" w:eastAsia="Times New Roman" w:hAnsi="Times New Roman" w:cs="Times New Roman"/>
                <w:i/>
                <w:sz w:val="20"/>
                <w:szCs w:val="20"/>
              </w:rPr>
            </w:pPr>
            <w:r w:rsidRPr="00497CD6">
              <w:rPr>
                <w:rFonts w:ascii="Times New Roman" w:eastAsia="Times New Roman" w:hAnsi="Times New Roman" w:cs="Times New Roman"/>
                <w:i/>
                <w:sz w:val="20"/>
                <w:szCs w:val="20"/>
              </w:rPr>
              <w:t>Возобновляемые материалы и переработка отходов, зеленая энергетика</w:t>
            </w:r>
          </w:p>
        </w:tc>
      </w:tr>
      <w:tr w:rsidR="00380BE2">
        <w:tc>
          <w:tcPr>
            <w:tcW w:w="675" w:type="dxa"/>
          </w:tcPr>
          <w:p w:rsidR="00380BE2" w:rsidRDefault="00380BE2">
            <w:pPr>
              <w:keepNext/>
              <w:spacing w:before="240" w:line="276" w:lineRule="auto"/>
              <w:jc w:val="center"/>
              <w:rPr>
                <w:rFonts w:ascii="Cambria" w:eastAsia="Cambria" w:hAnsi="Cambria" w:cs="Cambria"/>
                <w:b/>
                <w:smallCaps/>
                <w:sz w:val="28"/>
                <w:szCs w:val="28"/>
              </w:rPr>
            </w:pPr>
          </w:p>
        </w:tc>
        <w:tc>
          <w:tcPr>
            <w:tcW w:w="9345" w:type="dxa"/>
            <w:gridSpan w:val="2"/>
          </w:tcPr>
          <w:p w:rsidR="00380BE2" w:rsidRDefault="00A9063A">
            <w:pPr>
              <w:keepNext/>
              <w:spacing w:before="240" w:line="276" w:lineRule="auto"/>
              <w:jc w:val="center"/>
              <w:rPr>
                <w:rFonts w:ascii="Cambria" w:eastAsia="Cambria" w:hAnsi="Cambria" w:cs="Cambria"/>
                <w:b/>
                <w:smallCaps/>
                <w:sz w:val="28"/>
                <w:szCs w:val="28"/>
              </w:rPr>
            </w:pPr>
            <w:r>
              <w:rPr>
                <w:rFonts w:ascii="Cambria" w:eastAsia="Cambria" w:hAnsi="Cambria" w:cs="Cambria"/>
                <w:b/>
                <w:smallCaps/>
                <w:sz w:val="28"/>
                <w:szCs w:val="28"/>
              </w:rPr>
              <w:t>Информация о лидере и участниках стартап-проекта</w:t>
            </w:r>
          </w:p>
          <w:p w:rsidR="00380BE2" w:rsidRDefault="00380BE2">
            <w:pPr>
              <w:tabs>
                <w:tab w:val="left" w:pos="432"/>
              </w:tabs>
              <w:rPr>
                <w:rFonts w:ascii="Times New Roman" w:eastAsia="Times New Roman" w:hAnsi="Times New Roman" w:cs="Times New Roman"/>
                <w:sz w:val="20"/>
                <w:szCs w:val="20"/>
              </w:rPr>
            </w:pP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1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стартап-проекта </w:t>
            </w:r>
          </w:p>
          <w:p w:rsidR="00380BE2" w:rsidRDefault="00380BE2">
            <w:pPr>
              <w:tabs>
                <w:tab w:val="left" w:pos="414"/>
              </w:tabs>
              <w:rPr>
                <w:rFonts w:ascii="Times New Roman" w:eastAsia="Times New Roman" w:hAnsi="Times New Roman" w:cs="Times New Roman"/>
                <w:b/>
                <w:sz w:val="20"/>
                <w:szCs w:val="20"/>
              </w:rPr>
            </w:pPr>
          </w:p>
        </w:tc>
        <w:tc>
          <w:tcPr>
            <w:tcW w:w="4530" w:type="dxa"/>
          </w:tcPr>
          <w:p w:rsidR="00380BE2" w:rsidRPr="00497CD6" w:rsidRDefault="00A9063A">
            <w:pPr>
              <w:tabs>
                <w:tab w:val="left" w:pos="432"/>
              </w:tabs>
              <w:rPr>
                <w:rFonts w:ascii="Times New Roman" w:eastAsia="Times New Roman" w:hAnsi="Times New Roman" w:cs="Times New Roman"/>
                <w:sz w:val="20"/>
                <w:szCs w:val="20"/>
              </w:rPr>
            </w:pPr>
            <w:r w:rsidRPr="00497CD6">
              <w:rPr>
                <w:rFonts w:ascii="Times New Roman" w:eastAsia="Times New Roman" w:hAnsi="Times New Roman" w:cs="Times New Roman"/>
                <w:sz w:val="20"/>
                <w:szCs w:val="20"/>
              </w:rPr>
              <w:t xml:space="preserve">- </w:t>
            </w:r>
            <w:proofErr w:type="spellStart"/>
            <w:r w:rsidRPr="00EC2A5A">
              <w:rPr>
                <w:rFonts w:ascii="Times New Roman" w:eastAsia="Times New Roman" w:hAnsi="Times New Roman" w:cs="Times New Roman"/>
                <w:sz w:val="20"/>
                <w:szCs w:val="20"/>
                <w:lang w:val="en-US"/>
              </w:rPr>
              <w:t>Unti</w:t>
            </w:r>
            <w:proofErr w:type="spellEnd"/>
            <w:r w:rsidRPr="00497CD6">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r w:rsidRPr="00497CD6">
              <w:rPr>
                <w:rFonts w:ascii="Times New Roman" w:eastAsia="Times New Roman" w:hAnsi="Times New Roman" w:cs="Times New Roman"/>
                <w:sz w:val="20"/>
                <w:szCs w:val="20"/>
              </w:rPr>
              <w:t xml:space="preserve"> </w:t>
            </w:r>
            <w:r w:rsidRPr="00A9063A">
              <w:rPr>
                <w:rFonts w:ascii="Times New Roman" w:eastAsia="Times New Roman" w:hAnsi="Times New Roman" w:cs="Times New Roman"/>
                <w:sz w:val="20"/>
                <w:szCs w:val="20"/>
              </w:rPr>
              <w:t xml:space="preserve"> </w:t>
            </w:r>
            <w:r w:rsidR="00E247E4">
              <w:rPr>
                <w:rFonts w:ascii="Times New Roman" w:eastAsia="Times New Roman" w:hAnsi="Times New Roman" w:cs="Times New Roman"/>
                <w:sz w:val="20"/>
                <w:szCs w:val="20"/>
                <w:lang w:val="en-US"/>
              </w:rPr>
              <w:t>U</w:t>
            </w:r>
            <w:r w:rsidRPr="00E247E4">
              <w:rPr>
                <w:rFonts w:ascii="Times New Roman" w:eastAsia="Times New Roman" w:hAnsi="Times New Roman" w:cs="Times New Roman"/>
                <w:sz w:val="20"/>
                <w:szCs w:val="20"/>
              </w:rPr>
              <w:t>1612254</w:t>
            </w:r>
            <w:r w:rsidR="00E247E4" w:rsidRPr="00E247E4">
              <w:rPr>
                <w:rFonts w:ascii="Times New Roman" w:eastAsia="Times New Roman" w:hAnsi="Times New Roman" w:cs="Times New Roman"/>
                <w:sz w:val="20"/>
                <w:szCs w:val="20"/>
              </w:rPr>
              <w:t xml:space="preserve"> </w:t>
            </w:r>
            <w:r w:rsidRPr="00497CD6">
              <w:rPr>
                <w:rFonts w:ascii="Times New Roman" w:eastAsia="Times New Roman" w:hAnsi="Times New Roman" w:cs="Times New Roman"/>
                <w:sz w:val="20"/>
                <w:szCs w:val="20"/>
              </w:rPr>
              <w:br/>
              <w:t xml:space="preserve">- </w:t>
            </w:r>
            <w:r w:rsidRPr="00EC2A5A">
              <w:rPr>
                <w:rFonts w:ascii="Times New Roman" w:eastAsia="Times New Roman" w:hAnsi="Times New Roman" w:cs="Times New Roman"/>
                <w:sz w:val="20"/>
                <w:szCs w:val="20"/>
                <w:lang w:val="en-US"/>
              </w:rPr>
              <w:t>Leader</w:t>
            </w:r>
            <w:r w:rsidRPr="00497CD6">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r w:rsidRPr="00A9063A">
              <w:rPr>
                <w:rFonts w:ascii="Times New Roman" w:eastAsia="Times New Roman" w:hAnsi="Times New Roman" w:cs="Times New Roman"/>
                <w:sz w:val="20"/>
                <w:szCs w:val="20"/>
              </w:rPr>
              <w:t xml:space="preserve"> </w:t>
            </w:r>
            <w:r>
              <w:rPr>
                <w:rFonts w:ascii="ALSHauss" w:hAnsi="ALSHauss"/>
                <w:color w:val="868698"/>
                <w:sz w:val="20"/>
                <w:szCs w:val="20"/>
                <w:shd w:val="clear" w:color="auto" w:fill="FFFFFF"/>
              </w:rPr>
              <w:t>4842135</w:t>
            </w:r>
            <w:r w:rsidRPr="00497CD6">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ФИО</w:t>
            </w:r>
            <w:r w:rsidR="00497CD6" w:rsidRPr="00497CD6">
              <w:rPr>
                <w:rFonts w:ascii="Times New Roman" w:eastAsia="Times New Roman" w:hAnsi="Times New Roman" w:cs="Times New Roman"/>
                <w:sz w:val="20"/>
                <w:szCs w:val="20"/>
              </w:rPr>
              <w:t xml:space="preserve"> </w:t>
            </w:r>
            <w:r w:rsidR="00497CD6">
              <w:rPr>
                <w:rFonts w:ascii="Times New Roman" w:eastAsia="Times New Roman" w:hAnsi="Times New Roman" w:cs="Times New Roman"/>
                <w:sz w:val="20"/>
                <w:szCs w:val="20"/>
              </w:rPr>
              <w:t>Фомичев</w:t>
            </w:r>
            <w:bookmarkStart w:id="0" w:name="_GoBack"/>
            <w:bookmarkEnd w:id="0"/>
            <w:r w:rsidR="00497CD6">
              <w:rPr>
                <w:rFonts w:ascii="Times New Roman" w:eastAsia="Times New Roman" w:hAnsi="Times New Roman" w:cs="Times New Roman"/>
                <w:sz w:val="20"/>
                <w:szCs w:val="20"/>
              </w:rPr>
              <w:t>а</w:t>
            </w:r>
            <w:r w:rsidR="00497CD6" w:rsidRPr="00497CD6">
              <w:rPr>
                <w:rFonts w:ascii="Times New Roman" w:eastAsia="Times New Roman" w:hAnsi="Times New Roman" w:cs="Times New Roman"/>
                <w:sz w:val="20"/>
                <w:szCs w:val="20"/>
              </w:rPr>
              <w:t xml:space="preserve"> </w:t>
            </w:r>
            <w:r w:rsidR="00497CD6">
              <w:rPr>
                <w:rFonts w:ascii="Times New Roman" w:eastAsia="Times New Roman" w:hAnsi="Times New Roman" w:cs="Times New Roman"/>
                <w:sz w:val="20"/>
                <w:szCs w:val="20"/>
              </w:rPr>
              <w:t>Валерия Владимировна</w:t>
            </w:r>
          </w:p>
          <w:p w:rsidR="00380BE2" w:rsidRPr="00A9063A" w:rsidRDefault="00A9063A">
            <w:pPr>
              <w:tabs>
                <w:tab w:val="left" w:pos="432"/>
              </w:tabs>
              <w:rPr>
                <w:rFonts w:ascii="Times New Roman" w:eastAsia="Times New Roman" w:hAnsi="Times New Roman" w:cs="Times New Roman"/>
                <w:sz w:val="20"/>
                <w:szCs w:val="20"/>
              </w:rPr>
            </w:pPr>
            <w:r w:rsidRPr="00A906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телефон 89203594131</w:t>
            </w:r>
          </w:p>
          <w:p w:rsidR="00380BE2" w:rsidRP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 почта</w:t>
            </w:r>
            <w:r w:rsidRPr="00A9063A">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Reinessans</w:t>
            </w:r>
            <w:proofErr w:type="spellEnd"/>
            <w:r w:rsidRPr="00A9063A">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yandex</w:t>
            </w:r>
            <w:proofErr w:type="spellEnd"/>
            <w:r w:rsidRPr="00A9063A">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p>
        </w:tc>
      </w:tr>
      <w:tr w:rsidR="00380BE2">
        <w:tc>
          <w:tcPr>
            <w:tcW w:w="675" w:type="dxa"/>
          </w:tcPr>
          <w:p w:rsidR="00380BE2" w:rsidRDefault="00A9063A">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45" w:type="dxa"/>
            <w:gridSpan w:val="2"/>
          </w:tcPr>
          <w:p w:rsidR="00380BE2" w:rsidRDefault="00A9063A">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стартап-проекта (участники стартап-проекта, которые работают в рамках акселерационной программы)</w:t>
            </w:r>
          </w:p>
          <w:tbl>
            <w:tblPr>
              <w:tblStyle w:val="a9"/>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590"/>
              <w:gridCol w:w="1215"/>
              <w:gridCol w:w="1440"/>
              <w:gridCol w:w="1725"/>
              <w:gridCol w:w="2070"/>
            </w:tblGrid>
            <w:tr w:rsidR="00380BE2">
              <w:tc>
                <w:tcPr>
                  <w:tcW w:w="375"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rsidR="00380BE2" w:rsidRDefault="00A9063A">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Unti</w:t>
                  </w:r>
                  <w:proofErr w:type="spellEnd"/>
                  <w:r>
                    <w:rPr>
                      <w:rFonts w:ascii="Times New Roman" w:eastAsia="Times New Roman" w:hAnsi="Times New Roman" w:cs="Times New Roman"/>
                      <w:sz w:val="20"/>
                      <w:szCs w:val="20"/>
                    </w:rPr>
                    <w:t xml:space="preserve"> ID</w:t>
                  </w:r>
                </w:p>
              </w:tc>
              <w:tc>
                <w:tcPr>
                  <w:tcW w:w="555" w:type="dxa"/>
                </w:tcPr>
                <w:p w:rsidR="00380BE2" w:rsidRDefault="00A9063A">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Leader</w:t>
                  </w:r>
                  <w:proofErr w:type="spellEnd"/>
                  <w:r>
                    <w:rPr>
                      <w:rFonts w:ascii="Times New Roman" w:eastAsia="Times New Roman" w:hAnsi="Times New Roman" w:cs="Times New Roman"/>
                      <w:sz w:val="20"/>
                      <w:szCs w:val="20"/>
                    </w:rPr>
                    <w:t xml:space="preserve"> ID</w:t>
                  </w:r>
                </w:p>
              </w:tc>
              <w:tc>
                <w:tcPr>
                  <w:tcW w:w="1590"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215"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1440"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725"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2070"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380BE2">
              <w:tc>
                <w:tcPr>
                  <w:tcW w:w="375" w:type="dxa"/>
                </w:tcPr>
                <w:p w:rsidR="00380BE2"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cPr>
                <w:p w:rsidR="00380BE2" w:rsidRDefault="00497CD6">
                  <w:pPr>
                    <w:tabs>
                      <w:tab w:val="left" w:pos="432"/>
                    </w:tabs>
                    <w:rPr>
                      <w:rFonts w:ascii="Times New Roman" w:eastAsia="Times New Roman" w:hAnsi="Times New Roman" w:cs="Times New Roman"/>
                      <w:sz w:val="20"/>
                      <w:szCs w:val="20"/>
                    </w:rPr>
                  </w:pPr>
                  <w:r w:rsidRPr="00497CD6">
                    <w:rPr>
                      <w:rFonts w:ascii="Times New Roman" w:eastAsia="Times New Roman" w:hAnsi="Times New Roman" w:cs="Times New Roman"/>
                      <w:b/>
                      <w:bCs/>
                      <w:sz w:val="20"/>
                      <w:szCs w:val="20"/>
                    </w:rPr>
                    <w:t>U1399593</w:t>
                  </w:r>
                </w:p>
              </w:tc>
              <w:tc>
                <w:tcPr>
                  <w:tcW w:w="555" w:type="dxa"/>
                </w:tcPr>
                <w:p w:rsidR="00380BE2" w:rsidRDefault="00497CD6">
                  <w:pPr>
                    <w:tabs>
                      <w:tab w:val="left" w:pos="432"/>
                    </w:tabs>
                    <w:rPr>
                      <w:rFonts w:ascii="Times New Roman" w:eastAsia="Times New Roman" w:hAnsi="Times New Roman" w:cs="Times New Roman"/>
                      <w:sz w:val="20"/>
                      <w:szCs w:val="20"/>
                    </w:rPr>
                  </w:pPr>
                  <w:r w:rsidRPr="00497CD6">
                    <w:rPr>
                      <w:rFonts w:ascii="Times New Roman" w:eastAsia="Times New Roman" w:hAnsi="Times New Roman" w:cs="Times New Roman"/>
                      <w:sz w:val="20"/>
                      <w:szCs w:val="20"/>
                    </w:rPr>
                    <w:t>1167176</w:t>
                  </w:r>
                </w:p>
              </w:tc>
              <w:tc>
                <w:tcPr>
                  <w:tcW w:w="1590" w:type="dxa"/>
                </w:tcPr>
                <w:p w:rsidR="00380BE2" w:rsidRDefault="00497CD6" w:rsidP="00497CD6">
                  <w:pPr>
                    <w:tabs>
                      <w:tab w:val="left" w:pos="432"/>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Капанина-Гамина Александра Олеговна</w:t>
                  </w:r>
                </w:p>
              </w:tc>
              <w:tc>
                <w:tcPr>
                  <w:tcW w:w="1215" w:type="dxa"/>
                </w:tcPr>
                <w:p w:rsidR="00380BE2" w:rsidRDefault="00497CD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производитель</w:t>
                  </w:r>
                </w:p>
              </w:tc>
              <w:tc>
                <w:tcPr>
                  <w:tcW w:w="1440" w:type="dxa"/>
                </w:tcPr>
                <w:p w:rsidR="00380BE2" w:rsidRDefault="00497CD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89203521213</w:t>
                  </w:r>
                </w:p>
              </w:tc>
              <w:tc>
                <w:tcPr>
                  <w:tcW w:w="1725" w:type="dxa"/>
                </w:tcPr>
                <w:p w:rsidR="00380BE2" w:rsidRDefault="00497CD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70" w:type="dxa"/>
                </w:tcPr>
                <w:p w:rsidR="00380BE2" w:rsidRDefault="00497CD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r>
            <w:tr w:rsidR="00A9063A">
              <w:tc>
                <w:tcPr>
                  <w:tcW w:w="37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5"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U1191653</w:t>
                  </w:r>
                </w:p>
              </w:tc>
              <w:tc>
                <w:tcPr>
                  <w:tcW w:w="555"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4198485</w:t>
                  </w:r>
                </w:p>
              </w:tc>
              <w:tc>
                <w:tcPr>
                  <w:tcW w:w="1590" w:type="dxa"/>
                </w:tcPr>
                <w:p w:rsidR="00A9063A" w:rsidRDefault="00A9063A" w:rsidP="00497CD6">
                  <w:pPr>
                    <w:tabs>
                      <w:tab w:val="left" w:pos="432"/>
                    </w:tabs>
                    <w:jc w:val="center"/>
                    <w:rPr>
                      <w:rFonts w:ascii="Times New Roman" w:eastAsia="Times New Roman" w:hAnsi="Times New Roman" w:cs="Times New Roman"/>
                      <w:sz w:val="20"/>
                      <w:szCs w:val="20"/>
                    </w:rPr>
                  </w:pPr>
                  <w:r w:rsidRPr="00497CD6">
                    <w:rPr>
                      <w:rFonts w:ascii="Times New Roman" w:eastAsia="Times New Roman" w:hAnsi="Times New Roman" w:cs="Times New Roman"/>
                      <w:sz w:val="20"/>
                      <w:szCs w:val="20"/>
                    </w:rPr>
                    <w:t xml:space="preserve">Корнилова </w:t>
                  </w:r>
                  <w:r>
                    <w:rPr>
                      <w:rFonts w:ascii="Times New Roman" w:eastAsia="Times New Roman" w:hAnsi="Times New Roman" w:cs="Times New Roman"/>
                      <w:sz w:val="20"/>
                      <w:szCs w:val="20"/>
                    </w:rPr>
                    <w:t>Е</w:t>
                  </w:r>
                  <w:r w:rsidRPr="00497CD6">
                    <w:rPr>
                      <w:rFonts w:ascii="Times New Roman" w:eastAsia="Times New Roman" w:hAnsi="Times New Roman" w:cs="Times New Roman"/>
                      <w:sz w:val="20"/>
                      <w:szCs w:val="20"/>
                    </w:rPr>
                    <w:t xml:space="preserve">катерина </w:t>
                  </w:r>
                  <w:r>
                    <w:rPr>
                      <w:rFonts w:ascii="Times New Roman" w:eastAsia="Times New Roman" w:hAnsi="Times New Roman" w:cs="Times New Roman"/>
                      <w:sz w:val="20"/>
                      <w:szCs w:val="20"/>
                    </w:rPr>
                    <w:t>А</w:t>
                  </w:r>
                  <w:r w:rsidRPr="00497CD6">
                    <w:rPr>
                      <w:rFonts w:ascii="Times New Roman" w:eastAsia="Times New Roman" w:hAnsi="Times New Roman" w:cs="Times New Roman"/>
                      <w:sz w:val="20"/>
                      <w:szCs w:val="20"/>
                    </w:rPr>
                    <w:t>лексеевна</w:t>
                  </w:r>
                </w:p>
              </w:tc>
              <w:tc>
                <w:tcPr>
                  <w:tcW w:w="121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администратор</w:t>
                  </w:r>
                </w:p>
              </w:tc>
              <w:tc>
                <w:tcPr>
                  <w:tcW w:w="1440"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89158438677</w:t>
                  </w:r>
                  <w:r>
                    <w:rPr>
                      <w:rFonts w:ascii="Arial" w:hAnsi="Arial" w:cs="Arial"/>
                      <w:color w:val="000000"/>
                      <w:sz w:val="20"/>
                      <w:szCs w:val="20"/>
                    </w:rPr>
                    <w:br/>
                  </w:r>
                  <w:hyperlink r:id="rId6" w:history="1">
                    <w:r>
                      <w:rPr>
                        <w:rStyle w:val="ab"/>
                        <w:rFonts w:ascii="Arial" w:hAnsi="Arial" w:cs="Arial"/>
                        <w:sz w:val="20"/>
                        <w:szCs w:val="20"/>
                        <w:shd w:val="clear" w:color="auto" w:fill="FFFFFF"/>
                      </w:rPr>
                      <w:t>ekaterinakornilova976@gmail.com</w:t>
                    </w:r>
                  </w:hyperlink>
                  <w:r>
                    <w:rPr>
                      <w:rFonts w:ascii="Arial" w:hAnsi="Arial" w:cs="Arial"/>
                      <w:color w:val="000000"/>
                      <w:sz w:val="20"/>
                      <w:szCs w:val="20"/>
                      <w:shd w:val="clear" w:color="auto" w:fill="FFFFFF"/>
                    </w:rPr>
                    <w:t> </w:t>
                  </w:r>
                </w:p>
              </w:tc>
              <w:tc>
                <w:tcPr>
                  <w:tcW w:w="172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70" w:type="dxa"/>
                </w:tcPr>
                <w:p w:rsidR="00A9063A" w:rsidRDefault="00A9063A" w:rsidP="008E10E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r>
            <w:tr w:rsidR="00A9063A">
              <w:tc>
                <w:tcPr>
                  <w:tcW w:w="37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5"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U1612872</w:t>
                  </w:r>
                </w:p>
              </w:tc>
              <w:tc>
                <w:tcPr>
                  <w:tcW w:w="555"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3451366</w:t>
                  </w:r>
                </w:p>
              </w:tc>
              <w:tc>
                <w:tcPr>
                  <w:tcW w:w="1590" w:type="dxa"/>
                </w:tcPr>
                <w:p w:rsidR="00A9063A" w:rsidRDefault="00A9063A" w:rsidP="00497CD6">
                  <w:pPr>
                    <w:tabs>
                      <w:tab w:val="left" w:pos="432"/>
                    </w:tabs>
                    <w:jc w:val="center"/>
                    <w:rPr>
                      <w:rFonts w:ascii="Times New Roman" w:eastAsia="Times New Roman" w:hAnsi="Times New Roman" w:cs="Times New Roman"/>
                      <w:sz w:val="20"/>
                      <w:szCs w:val="20"/>
                    </w:rPr>
                  </w:pPr>
                  <w:r w:rsidRPr="00497CD6">
                    <w:rPr>
                      <w:rFonts w:ascii="Times New Roman" w:eastAsia="Times New Roman" w:hAnsi="Times New Roman" w:cs="Times New Roman"/>
                      <w:sz w:val="20"/>
                      <w:szCs w:val="20"/>
                    </w:rPr>
                    <w:t>Корнеева Татьяна Андреевна</w:t>
                  </w:r>
                </w:p>
              </w:tc>
              <w:tc>
                <w:tcPr>
                  <w:tcW w:w="121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предприниматель</w:t>
                  </w:r>
                </w:p>
              </w:tc>
              <w:tc>
                <w:tcPr>
                  <w:tcW w:w="1440"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89206741085</w:t>
                  </w:r>
                  <w:r>
                    <w:rPr>
                      <w:rFonts w:ascii="Arial" w:hAnsi="Arial" w:cs="Arial"/>
                      <w:color w:val="000000"/>
                      <w:sz w:val="20"/>
                      <w:szCs w:val="20"/>
                    </w:rPr>
                    <w:br/>
                  </w:r>
                  <w:hyperlink r:id="rId7" w:history="1">
                    <w:r>
                      <w:rPr>
                        <w:rStyle w:val="ab"/>
                        <w:rFonts w:ascii="Arial" w:hAnsi="Arial" w:cs="Arial"/>
                        <w:sz w:val="20"/>
                        <w:szCs w:val="20"/>
                        <w:shd w:val="clear" w:color="auto" w:fill="FFFFFF"/>
                      </w:rPr>
                      <w:t>korneevatanya03@gmail.com</w:t>
                    </w:r>
                  </w:hyperlink>
                </w:p>
              </w:tc>
              <w:tc>
                <w:tcPr>
                  <w:tcW w:w="172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70" w:type="dxa"/>
                </w:tcPr>
                <w:p w:rsidR="00A9063A" w:rsidRDefault="00A9063A" w:rsidP="008E10E6">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r>
            <w:tr w:rsidR="00A9063A">
              <w:tc>
                <w:tcPr>
                  <w:tcW w:w="37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95"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U1615157</w:t>
                  </w:r>
                </w:p>
              </w:tc>
              <w:tc>
                <w:tcPr>
                  <w:tcW w:w="555"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3451647</w:t>
                  </w:r>
                </w:p>
              </w:tc>
              <w:tc>
                <w:tcPr>
                  <w:tcW w:w="1590" w:type="dxa"/>
                </w:tcPr>
                <w:p w:rsidR="00A9063A" w:rsidRPr="00497CD6" w:rsidRDefault="00A9063A" w:rsidP="00497CD6">
                  <w:pPr>
                    <w:tabs>
                      <w:tab w:val="left" w:pos="432"/>
                    </w:tabs>
                    <w:jc w:val="center"/>
                    <w:rPr>
                      <w:rFonts w:ascii="Times New Roman" w:eastAsia="Times New Roman" w:hAnsi="Times New Roman" w:cs="Times New Roman"/>
                      <w:sz w:val="20"/>
                      <w:szCs w:val="20"/>
                    </w:rPr>
                  </w:pPr>
                  <w:r w:rsidRPr="00497CD6">
                    <w:rPr>
                      <w:rFonts w:ascii="Times New Roman" w:eastAsia="Times New Roman" w:hAnsi="Times New Roman" w:cs="Times New Roman"/>
                      <w:sz w:val="20"/>
                      <w:szCs w:val="20"/>
                    </w:rPr>
                    <w:t>Павлов Матвей Вячеславович</w:t>
                  </w:r>
                </w:p>
              </w:tc>
              <w:tc>
                <w:tcPr>
                  <w:tcW w:w="121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интегратор</w:t>
                  </w:r>
                </w:p>
              </w:tc>
              <w:tc>
                <w:tcPr>
                  <w:tcW w:w="1440" w:type="dxa"/>
                </w:tcPr>
                <w:p w:rsidR="00A9063A" w:rsidRDefault="00A9063A">
                  <w:pPr>
                    <w:tabs>
                      <w:tab w:val="left" w:pos="432"/>
                    </w:tabs>
                    <w:rPr>
                      <w:rFonts w:ascii="Times New Roman" w:eastAsia="Times New Roman" w:hAnsi="Times New Roman" w:cs="Times New Roman"/>
                      <w:sz w:val="20"/>
                      <w:szCs w:val="20"/>
                    </w:rPr>
                  </w:pPr>
                  <w:r>
                    <w:rPr>
                      <w:rFonts w:ascii="Arial" w:hAnsi="Arial" w:cs="Arial"/>
                      <w:color w:val="000000"/>
                      <w:sz w:val="20"/>
                      <w:szCs w:val="20"/>
                      <w:shd w:val="clear" w:color="auto" w:fill="FFFFFF"/>
                    </w:rPr>
                    <w:t>89303530666</w:t>
                  </w:r>
                  <w:hyperlink r:id="rId8" w:history="1">
                    <w:r>
                      <w:rPr>
                        <w:rStyle w:val="ab"/>
                        <w:rFonts w:ascii="Arial" w:hAnsi="Arial" w:cs="Arial"/>
                        <w:sz w:val="20"/>
                        <w:szCs w:val="20"/>
                        <w:shd w:val="clear" w:color="auto" w:fill="FFFFFF"/>
                      </w:rPr>
                      <w:t>matveyka.pavlov.00@bk.ru</w:t>
                    </w:r>
                  </w:hyperlink>
                </w:p>
              </w:tc>
              <w:tc>
                <w:tcPr>
                  <w:tcW w:w="1725"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70" w:type="dxa"/>
                </w:tcPr>
                <w:p w:rsidR="00A9063A" w:rsidRDefault="00A906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r>
          </w:tbl>
          <w:p w:rsidR="00380BE2" w:rsidRDefault="00380BE2">
            <w:pPr>
              <w:tabs>
                <w:tab w:val="left" w:pos="432"/>
              </w:tabs>
              <w:rPr>
                <w:rFonts w:ascii="Times New Roman" w:eastAsia="Times New Roman" w:hAnsi="Times New Roman" w:cs="Times New Roman"/>
                <w:sz w:val="20"/>
                <w:szCs w:val="20"/>
              </w:rPr>
            </w:pPr>
          </w:p>
        </w:tc>
      </w:tr>
      <w:tr w:rsidR="00380BE2">
        <w:tc>
          <w:tcPr>
            <w:tcW w:w="675" w:type="dxa"/>
          </w:tcPr>
          <w:p w:rsidR="00380BE2" w:rsidRDefault="00380BE2">
            <w:pPr>
              <w:keepNext/>
              <w:spacing w:before="240" w:line="276" w:lineRule="auto"/>
              <w:jc w:val="center"/>
              <w:rPr>
                <w:rFonts w:ascii="Times New Roman" w:eastAsia="Times New Roman" w:hAnsi="Times New Roman" w:cs="Times New Roman"/>
                <w:b/>
                <w:smallCaps/>
                <w:sz w:val="32"/>
                <w:szCs w:val="32"/>
              </w:rPr>
            </w:pPr>
          </w:p>
        </w:tc>
        <w:tc>
          <w:tcPr>
            <w:tcW w:w="9345" w:type="dxa"/>
            <w:gridSpan w:val="2"/>
          </w:tcPr>
          <w:p w:rsidR="00380BE2" w:rsidRDefault="00A9063A">
            <w:pPr>
              <w:keepNext/>
              <w:spacing w:before="240" w:line="276"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план реализации стартап-проекта</w:t>
            </w:r>
          </w:p>
          <w:p w:rsidR="00380BE2" w:rsidRDefault="00380BE2">
            <w:pPr>
              <w:jc w:val="both"/>
              <w:rPr>
                <w:rFonts w:ascii="Times New Roman" w:eastAsia="Times New Roman" w:hAnsi="Times New Roman" w:cs="Times New Roman"/>
                <w:sz w:val="20"/>
                <w:szCs w:val="20"/>
              </w:rPr>
            </w:pPr>
          </w:p>
        </w:tc>
      </w:tr>
      <w:tr w:rsidR="00380BE2">
        <w:tc>
          <w:tcPr>
            <w:tcW w:w="675" w:type="dxa"/>
          </w:tcPr>
          <w:p w:rsidR="00380BE2" w:rsidRDefault="00A9063A">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15" w:type="dxa"/>
          </w:tcPr>
          <w:p w:rsidR="00380BE2" w:rsidRDefault="00A9063A">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rPr>
              <w:t>Аннотация проекта</w:t>
            </w:r>
            <w:r>
              <w:rPr>
                <w:rFonts w:ascii="Times New Roman" w:eastAsia="Times New Roman" w:hAnsi="Times New Roman" w:cs="Times New Roman"/>
                <w:sz w:val="20"/>
                <w:szCs w:val="20"/>
              </w:rPr>
              <w:b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530" w:type="dxa"/>
          </w:tcPr>
          <w:p w:rsidR="00380BE2" w:rsidRDefault="00FA4755">
            <w:pPr>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Мы предлагаем людям сдавать старые, ненужные вещи из синтетического каучука, для дальнейшей переработки и получения на выходе несколько моделей обуви, таких как </w:t>
            </w:r>
            <w:proofErr w:type="spellStart"/>
            <w:r w:rsidRPr="00FA4755">
              <w:rPr>
                <w:rFonts w:ascii="Times New Roman" w:eastAsia="Times New Roman" w:hAnsi="Times New Roman" w:cs="Times New Roman"/>
                <w:sz w:val="20"/>
                <w:szCs w:val="20"/>
              </w:rPr>
              <w:t>кроксы</w:t>
            </w:r>
            <w:proofErr w:type="spellEnd"/>
            <w:r w:rsidRPr="00FA4755">
              <w:rPr>
                <w:rFonts w:ascii="Times New Roman" w:eastAsia="Times New Roman" w:hAnsi="Times New Roman" w:cs="Times New Roman"/>
                <w:sz w:val="20"/>
                <w:szCs w:val="20"/>
              </w:rPr>
              <w:t>, резиновые сапоги, сланцы. Так как компания "Crocs", выпускающая такие же товары, с недавно времени ушла с Российского рынка, то наш проект будет актуален. В потенциальный потребительский сегмент входят люди, поддерживающие экологический образ жизни, со среднестатистическим доходом. Такая обувь подойдет для повседневной жизни детям и взрослым.</w:t>
            </w:r>
          </w:p>
        </w:tc>
      </w:tr>
      <w:tr w:rsidR="00380BE2">
        <w:trPr>
          <w:trHeight w:val="400"/>
        </w:trPr>
        <w:tc>
          <w:tcPr>
            <w:tcW w:w="675" w:type="dxa"/>
          </w:tcPr>
          <w:p w:rsidR="00380BE2" w:rsidRDefault="00380BE2">
            <w:pPr>
              <w:tabs>
                <w:tab w:val="left" w:pos="414"/>
              </w:tabs>
              <w:jc w:val="center"/>
              <w:rPr>
                <w:rFonts w:ascii="Times New Roman" w:eastAsia="Times New Roman" w:hAnsi="Times New Roman" w:cs="Times New Roman"/>
                <w:b/>
                <w:sz w:val="28"/>
                <w:szCs w:val="28"/>
              </w:rPr>
            </w:pPr>
          </w:p>
        </w:tc>
        <w:tc>
          <w:tcPr>
            <w:tcW w:w="9345" w:type="dxa"/>
            <w:gridSpan w:val="2"/>
          </w:tcPr>
          <w:p w:rsidR="00380BE2" w:rsidRDefault="00A9063A">
            <w:pPr>
              <w:tabs>
                <w:tab w:val="left" w:pos="414"/>
              </w:tabs>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Базовая бизнес-идея</w:t>
            </w:r>
          </w:p>
        </w:tc>
      </w:tr>
      <w:tr w:rsidR="00380BE2">
        <w:trPr>
          <w:trHeight w:val="624"/>
        </w:trPr>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В нашем ассортименте будут представлены такие модели, как </w:t>
            </w:r>
            <w:proofErr w:type="spellStart"/>
            <w:r w:rsidRPr="00FA4755">
              <w:rPr>
                <w:rFonts w:ascii="Times New Roman" w:eastAsia="Times New Roman" w:hAnsi="Times New Roman" w:cs="Times New Roman"/>
                <w:sz w:val="20"/>
                <w:szCs w:val="20"/>
              </w:rPr>
              <w:t>кроксы</w:t>
            </w:r>
            <w:proofErr w:type="spellEnd"/>
            <w:r w:rsidRPr="00FA4755">
              <w:rPr>
                <w:rFonts w:ascii="Times New Roman" w:eastAsia="Times New Roman" w:hAnsi="Times New Roman" w:cs="Times New Roman"/>
                <w:sz w:val="20"/>
                <w:szCs w:val="20"/>
              </w:rPr>
              <w:t>, сланцы и резиновые сапоги.</w:t>
            </w:r>
          </w:p>
          <w:p w:rsidR="00FA4755" w:rsidRPr="00FA4755" w:rsidRDefault="00FA4755" w:rsidP="00FA4755">
            <w:pPr>
              <w:ind w:firstLine="720"/>
              <w:rPr>
                <w:rFonts w:ascii="Times New Roman" w:eastAsia="Times New Roman" w:hAnsi="Times New Roman" w:cs="Times New Roman"/>
                <w:sz w:val="20"/>
                <w:szCs w:val="20"/>
              </w:rPr>
            </w:pP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15" w:type="dxa"/>
          </w:tcPr>
          <w:p w:rsidR="00380BE2" w:rsidRDefault="00A9063A">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Наша обувь производится из </w:t>
            </w:r>
            <w:proofErr w:type="spellStart"/>
            <w:r w:rsidRPr="00FA4755">
              <w:rPr>
                <w:rFonts w:ascii="Times New Roman" w:eastAsia="Times New Roman" w:hAnsi="Times New Roman" w:cs="Times New Roman"/>
                <w:sz w:val="20"/>
                <w:szCs w:val="20"/>
              </w:rPr>
              <w:t>антитоксичных</w:t>
            </w:r>
            <w:proofErr w:type="spellEnd"/>
            <w:r w:rsidRPr="00FA4755">
              <w:rPr>
                <w:rFonts w:ascii="Times New Roman" w:eastAsia="Times New Roman" w:hAnsi="Times New Roman" w:cs="Times New Roman"/>
                <w:sz w:val="20"/>
                <w:szCs w:val="20"/>
              </w:rPr>
              <w:t xml:space="preserve"> материалов, которые не источают неприятные запахи и считаются гипоаллергенными. Не требуют повышенного ухода, подходят как для прогулки по лесу, песку или любой другой местности. Бережное отношение позволит служить данной обуви ни один сезон. Наша обувь подходит, как </w:t>
            </w:r>
            <w:proofErr w:type="gramStart"/>
            <w:r w:rsidRPr="00FA4755">
              <w:rPr>
                <w:rFonts w:ascii="Times New Roman" w:eastAsia="Times New Roman" w:hAnsi="Times New Roman" w:cs="Times New Roman"/>
                <w:sz w:val="20"/>
                <w:szCs w:val="20"/>
              </w:rPr>
              <w:t>детям</w:t>
            </w:r>
            <w:proofErr w:type="gramEnd"/>
            <w:r w:rsidRPr="00FA4755">
              <w:rPr>
                <w:rFonts w:ascii="Times New Roman" w:eastAsia="Times New Roman" w:hAnsi="Times New Roman" w:cs="Times New Roman"/>
                <w:sz w:val="20"/>
                <w:szCs w:val="20"/>
              </w:rPr>
              <w:t xml:space="preserve"> так и взрослым. В том числе </w:t>
            </w:r>
            <w:proofErr w:type="spellStart"/>
            <w:r w:rsidRPr="00FA4755">
              <w:rPr>
                <w:rFonts w:ascii="Times New Roman" w:eastAsia="Times New Roman" w:hAnsi="Times New Roman" w:cs="Times New Roman"/>
                <w:sz w:val="20"/>
                <w:szCs w:val="20"/>
              </w:rPr>
              <w:t>кроксы</w:t>
            </w:r>
            <w:proofErr w:type="spellEnd"/>
            <w:r w:rsidRPr="00FA4755">
              <w:rPr>
                <w:rFonts w:ascii="Times New Roman" w:eastAsia="Times New Roman" w:hAnsi="Times New Roman" w:cs="Times New Roman"/>
                <w:sz w:val="20"/>
                <w:szCs w:val="20"/>
              </w:rPr>
              <w:t xml:space="preserve"> очень ценятся и у медиков, благодаря ортопедическим свойствам.</w:t>
            </w: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15" w:type="dxa"/>
          </w:tcPr>
          <w:p w:rsidR="00380BE2" w:rsidRDefault="00A9063A">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Потенциальные потребительские сегменты*</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Наша </w:t>
            </w:r>
            <w:proofErr w:type="gramStart"/>
            <w:r w:rsidRPr="00FA4755">
              <w:rPr>
                <w:rFonts w:ascii="Times New Roman" w:eastAsia="Times New Roman" w:hAnsi="Times New Roman" w:cs="Times New Roman"/>
                <w:sz w:val="20"/>
                <w:szCs w:val="20"/>
              </w:rPr>
              <w:t>обувь</w:t>
            </w:r>
            <w:proofErr w:type="gramEnd"/>
            <w:r w:rsidRPr="00FA4755">
              <w:rPr>
                <w:rFonts w:ascii="Times New Roman" w:eastAsia="Times New Roman" w:hAnsi="Times New Roman" w:cs="Times New Roman"/>
                <w:sz w:val="20"/>
                <w:szCs w:val="20"/>
              </w:rPr>
              <w:t xml:space="preserve"> предусмотренная для таких потребительских сегментов, как медицинские работники, дети, подростки, любители огорода и садоводства, люди, посещающие различные курорты, ведущие активный образ жизни. Данная продукция предусмотрена для людей всех возрастов, профессий, не зависимо от их географического и материального положения.</w:t>
            </w:r>
          </w:p>
          <w:p w:rsidR="00FA4755" w:rsidRPr="00FA4755" w:rsidRDefault="00FA4755" w:rsidP="00FA4755">
            <w:pPr>
              <w:tabs>
                <w:tab w:val="left" w:pos="15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rPr>
          <w:trHeight w:val="1519"/>
        </w:trPr>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Мы предлагаем людям сдавать старые, ненужные вещи из синтетического каучука, для дальнейшей переработки.</w:t>
            </w:r>
          </w:p>
          <w:p w:rsidR="00FA4755" w:rsidRDefault="00FA4755" w:rsidP="00FA4755">
            <w:pPr>
              <w:rPr>
                <w:rFonts w:ascii="Times New Roman" w:eastAsia="Times New Roman" w:hAnsi="Times New Roman" w:cs="Times New Roman"/>
                <w:sz w:val="20"/>
                <w:szCs w:val="20"/>
              </w:rPr>
            </w:pPr>
          </w:p>
          <w:p w:rsidR="00FA4755" w:rsidRPr="00FA4755" w:rsidRDefault="00FA4755" w:rsidP="00FA4755">
            <w:pPr>
              <w:tabs>
                <w:tab w:val="left" w:pos="145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815" w:type="dxa"/>
          </w:tcPr>
          <w:p w:rsidR="00380BE2" w:rsidRDefault="00A9063A">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w:t>
            </w:r>
            <w:r>
              <w:rPr>
                <w:rFonts w:ascii="Times New Roman" w:eastAsia="Times New Roman" w:hAnsi="Times New Roman" w:cs="Times New Roman"/>
                <w:i/>
                <w:sz w:val="20"/>
                <w:szCs w:val="20"/>
              </w:rPr>
              <w:lastRenderedPageBreak/>
              <w:t xml:space="preserve">иных ресурсов, какие каналы продвижения и сбыта продукта планируется использовать и развивать, и т.д. </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lastRenderedPageBreak/>
              <w:t>Преимущества нашей обуви</w:t>
            </w:r>
            <w:proofErr w:type="gramStart"/>
            <w:r w:rsidRPr="00FA4755">
              <w:rPr>
                <w:rFonts w:ascii="Times New Roman" w:eastAsia="Times New Roman" w:hAnsi="Times New Roman" w:cs="Times New Roman"/>
                <w:sz w:val="20"/>
                <w:szCs w:val="20"/>
              </w:rPr>
              <w:t xml:space="preserve"> :</w:t>
            </w:r>
            <w:proofErr w:type="gramEnd"/>
            <w:r w:rsidRPr="00FA4755">
              <w:rPr>
                <w:rFonts w:ascii="Times New Roman" w:eastAsia="Times New Roman" w:hAnsi="Times New Roman" w:cs="Times New Roman"/>
                <w:sz w:val="20"/>
                <w:szCs w:val="20"/>
              </w:rPr>
              <w:t xml:space="preserve"> удобство; стиль; экологичность. Мы подчеркиваем, что для нас важна сама концепция создания обуви из полимерных отходов. Забота о планете, борьба с </w:t>
            </w:r>
            <w:proofErr w:type="spellStart"/>
            <w:r w:rsidRPr="00FA4755">
              <w:rPr>
                <w:rFonts w:ascii="Times New Roman" w:eastAsia="Times New Roman" w:hAnsi="Times New Roman" w:cs="Times New Roman"/>
                <w:sz w:val="20"/>
                <w:szCs w:val="20"/>
              </w:rPr>
              <w:t>замусоренностью</w:t>
            </w:r>
            <w:proofErr w:type="spellEnd"/>
            <w:r w:rsidRPr="00FA4755">
              <w:rPr>
                <w:rFonts w:ascii="Times New Roman" w:eastAsia="Times New Roman" w:hAnsi="Times New Roman" w:cs="Times New Roman"/>
                <w:sz w:val="20"/>
                <w:szCs w:val="20"/>
              </w:rPr>
              <w:t xml:space="preserve"> и забота об экологии – это главные современные тренды, влияние которых </w:t>
            </w:r>
            <w:r w:rsidRPr="00FA4755">
              <w:rPr>
                <w:rFonts w:ascii="Times New Roman" w:eastAsia="Times New Roman" w:hAnsi="Times New Roman" w:cs="Times New Roman"/>
                <w:sz w:val="20"/>
                <w:szCs w:val="20"/>
              </w:rPr>
              <w:lastRenderedPageBreak/>
              <w:t>ощущается во всех сферах жизни. Ассортимент ориентирован в первую очередь на тех, кто хочет сделать личный вклад. И здесь можно отметить еще одно преимущество – для производства обуви не используется кожа животных. Мы планируем расположить в Ивановской области 30 боксов, куда горожане могут сдать ненужную резиновую обувь или вещи из полимеров, после чего они будут отправлены на переработку. Мы будем рассчитывать на свои силы и поддержку людей, которые заинтересуются нашей экологичной обувью.</w:t>
            </w: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4815" w:type="dxa"/>
          </w:tcPr>
          <w:p w:rsidR="00380BE2" w:rsidRDefault="00A9063A">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конкуренты*</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Кратко указываются основные конкуренты (не менее 5)</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obuvcomfort.ru, magicmama.ru, dinomama.ru, uniqbrend.ru, </w:t>
            </w:r>
            <w:proofErr w:type="spellStart"/>
            <w:r w:rsidRPr="00FA4755">
              <w:rPr>
                <w:rFonts w:ascii="Times New Roman" w:eastAsia="Times New Roman" w:hAnsi="Times New Roman" w:cs="Times New Roman"/>
                <w:sz w:val="20"/>
                <w:szCs w:val="20"/>
              </w:rPr>
              <w:t>Drip</w:t>
            </w:r>
            <w:proofErr w:type="spellEnd"/>
            <w:r w:rsidRPr="00FA4755">
              <w:rPr>
                <w:rFonts w:ascii="Times New Roman" w:eastAsia="Times New Roman" w:hAnsi="Times New Roman" w:cs="Times New Roman"/>
                <w:sz w:val="20"/>
                <w:szCs w:val="20"/>
              </w:rPr>
              <w:t xml:space="preserve"> </w:t>
            </w:r>
            <w:proofErr w:type="spellStart"/>
            <w:r w:rsidRPr="00FA4755">
              <w:rPr>
                <w:rFonts w:ascii="Times New Roman" w:eastAsia="Times New Roman" w:hAnsi="Times New Roman" w:cs="Times New Roman"/>
                <w:sz w:val="20"/>
                <w:szCs w:val="20"/>
              </w:rPr>
              <w:t>Drop</w:t>
            </w:r>
            <w:proofErr w:type="spellEnd"/>
            <w:r w:rsidRPr="00FA4755">
              <w:rPr>
                <w:rFonts w:ascii="Times New Roman" w:eastAsia="Times New Roman" w:hAnsi="Times New Roman" w:cs="Times New Roman"/>
                <w:sz w:val="20"/>
                <w:szCs w:val="20"/>
              </w:rPr>
              <w:t xml:space="preserve">, </w:t>
            </w:r>
            <w:proofErr w:type="spellStart"/>
            <w:r w:rsidRPr="00FA4755">
              <w:rPr>
                <w:rFonts w:ascii="Times New Roman" w:eastAsia="Times New Roman" w:hAnsi="Times New Roman" w:cs="Times New Roman"/>
                <w:sz w:val="20"/>
                <w:szCs w:val="20"/>
              </w:rPr>
              <w:t>Nordman</w:t>
            </w:r>
            <w:proofErr w:type="spellEnd"/>
            <w:r w:rsidRPr="00FA4755">
              <w:rPr>
                <w:rFonts w:ascii="Times New Roman" w:eastAsia="Times New Roman" w:hAnsi="Times New Roman" w:cs="Times New Roman"/>
                <w:sz w:val="20"/>
                <w:szCs w:val="20"/>
              </w:rPr>
              <w:t>.</w:t>
            </w:r>
          </w:p>
        </w:tc>
      </w:tr>
      <w:tr w:rsidR="00380BE2">
        <w:tc>
          <w:tcPr>
            <w:tcW w:w="675" w:type="dxa"/>
          </w:tcPr>
          <w:p w:rsidR="00380BE2" w:rsidRDefault="00A9063A">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4815" w:type="dxa"/>
          </w:tcPr>
          <w:p w:rsidR="00380BE2" w:rsidRDefault="00A9063A">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Ценностное предложение* </w:t>
            </w: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Наша обувь экологична, очень удобная в носке, за счет ортопедической подошвы с массажными точками, и материала, который принимает форму стопы, нагрузка на ноги распределяется равномерно. Особенность материала, из которого изготавливается наша обувь - в нем ноги не потеют и, соответственно не пахнут. Они очень износостойкие, поэтому для тех, кто ходит в походы, это отличная замена </w:t>
            </w:r>
            <w:proofErr w:type="spellStart"/>
            <w:r w:rsidRPr="00FA4755">
              <w:rPr>
                <w:rFonts w:ascii="Times New Roman" w:eastAsia="Times New Roman" w:hAnsi="Times New Roman" w:cs="Times New Roman"/>
                <w:sz w:val="20"/>
                <w:szCs w:val="20"/>
              </w:rPr>
              <w:t>трекинговой</w:t>
            </w:r>
            <w:proofErr w:type="spellEnd"/>
            <w:r w:rsidRPr="00FA4755">
              <w:rPr>
                <w:rFonts w:ascii="Times New Roman" w:eastAsia="Times New Roman" w:hAnsi="Times New Roman" w:cs="Times New Roman"/>
                <w:sz w:val="20"/>
                <w:szCs w:val="20"/>
              </w:rPr>
              <w:t xml:space="preserve"> обуви.</w:t>
            </w:r>
          </w:p>
          <w:p w:rsidR="00FA4755" w:rsidRPr="00FA4755" w:rsidRDefault="00FA4755" w:rsidP="00FA4755">
            <w:pPr>
              <w:jc w:val="center"/>
              <w:rPr>
                <w:rFonts w:ascii="Times New Roman" w:eastAsia="Times New Roman" w:hAnsi="Times New Roman" w:cs="Times New Roman"/>
                <w:sz w:val="20"/>
                <w:szCs w:val="20"/>
              </w:rPr>
            </w:pPr>
          </w:p>
        </w:tc>
      </w:tr>
      <w:tr w:rsidR="00380BE2">
        <w:trPr>
          <w:trHeight w:val="1011"/>
        </w:trPr>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ascii="Times New Roman" w:eastAsia="Times New Roman" w:hAnsi="Times New Roman" w:cs="Times New Roman"/>
                <w:i/>
                <w:sz w:val="20"/>
                <w:szCs w:val="20"/>
              </w:rPr>
              <w:br/>
            </w:r>
          </w:p>
        </w:tc>
        <w:tc>
          <w:tcPr>
            <w:tcW w:w="4530" w:type="dxa"/>
          </w:tcPr>
          <w:p w:rsidR="00380BE2" w:rsidRDefault="00FA4755">
            <w:pPr>
              <w:tabs>
                <w:tab w:val="left" w:pos="432"/>
              </w:tabs>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Из-за ухода с Российского рынка компании "Crocs" произошел дефицит их продукции, наш проект может восполнить его. Данную продукцию вполне могут себе позволить люди со среднестатистическим доходом. Уникальность нашего проекта состоит в переработке уже использованного материала, тем самым, не загрязняя окружающую среду.</w:t>
            </w:r>
          </w:p>
          <w:p w:rsidR="00FA4755" w:rsidRPr="00FA4755" w:rsidRDefault="00FA4755" w:rsidP="00FA4755">
            <w:pPr>
              <w:ind w:firstLine="720"/>
              <w:rPr>
                <w:rFonts w:ascii="Times New Roman" w:eastAsia="Times New Roman" w:hAnsi="Times New Roman" w:cs="Times New Roman"/>
                <w:sz w:val="20"/>
                <w:szCs w:val="20"/>
              </w:rPr>
            </w:pPr>
          </w:p>
        </w:tc>
      </w:tr>
      <w:tr w:rsidR="00380BE2">
        <w:trPr>
          <w:trHeight w:val="553"/>
        </w:trPr>
        <w:tc>
          <w:tcPr>
            <w:tcW w:w="675" w:type="dxa"/>
            <w:vAlign w:val="center"/>
          </w:tcPr>
          <w:p w:rsidR="00380BE2" w:rsidRDefault="00380BE2">
            <w:pPr>
              <w:jc w:val="center"/>
              <w:rPr>
                <w:rFonts w:ascii="Times New Roman" w:eastAsia="Times New Roman" w:hAnsi="Times New Roman" w:cs="Times New Roman"/>
                <w:b/>
                <w:sz w:val="28"/>
                <w:szCs w:val="28"/>
              </w:rPr>
            </w:pPr>
          </w:p>
        </w:tc>
        <w:tc>
          <w:tcPr>
            <w:tcW w:w="9345" w:type="dxa"/>
            <w:gridSpan w:val="2"/>
            <w:vAlign w:val="center"/>
          </w:tcPr>
          <w:p w:rsidR="00380BE2" w:rsidRDefault="00A9063A">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Характеристика будущего продукта</w:t>
            </w:r>
          </w:p>
        </w:tc>
      </w:tr>
      <w:tr w:rsidR="00380BE2">
        <w:tc>
          <w:tcPr>
            <w:tcW w:w="675" w:type="dxa"/>
          </w:tcPr>
          <w:p w:rsidR="00380BE2" w:rsidRDefault="00A906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4815" w:type="dxa"/>
          </w:tcPr>
          <w:p w:rsidR="00380BE2" w:rsidRDefault="00A9063A">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530" w:type="dxa"/>
          </w:tcPr>
          <w:p w:rsidR="00380BE2" w:rsidRDefault="00FA4755">
            <w:pPr>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 xml:space="preserve">Предназначены для повседневной носки, каждый наш продукт универсальный. </w:t>
            </w:r>
            <w:proofErr w:type="spellStart"/>
            <w:r w:rsidRPr="00FA4755">
              <w:rPr>
                <w:rFonts w:ascii="Times New Roman" w:eastAsia="Times New Roman" w:hAnsi="Times New Roman" w:cs="Times New Roman"/>
                <w:sz w:val="20"/>
                <w:szCs w:val="20"/>
              </w:rPr>
              <w:t>Кроксы</w:t>
            </w:r>
            <w:proofErr w:type="spellEnd"/>
            <w:r w:rsidRPr="00FA4755">
              <w:rPr>
                <w:rFonts w:ascii="Times New Roman" w:eastAsia="Times New Roman" w:hAnsi="Times New Roman" w:cs="Times New Roman"/>
                <w:sz w:val="20"/>
                <w:szCs w:val="20"/>
              </w:rPr>
              <w:t xml:space="preserve"> - не требуют повышенного ухода, подходят как для прогулки по лесу, песку или любой другой местности. Бережное отношение позволит служить данной обуви ни один сезон. Резиновые сапоги - </w:t>
            </w:r>
            <w:proofErr w:type="spellStart"/>
            <w:r w:rsidRPr="00FA4755">
              <w:rPr>
                <w:rFonts w:ascii="Times New Roman" w:eastAsia="Times New Roman" w:hAnsi="Times New Roman" w:cs="Times New Roman"/>
                <w:sz w:val="20"/>
                <w:szCs w:val="20"/>
              </w:rPr>
              <w:t>предназначины</w:t>
            </w:r>
            <w:proofErr w:type="spellEnd"/>
            <w:r w:rsidRPr="00FA4755">
              <w:rPr>
                <w:rFonts w:ascii="Times New Roman" w:eastAsia="Times New Roman" w:hAnsi="Times New Roman" w:cs="Times New Roman"/>
                <w:sz w:val="20"/>
                <w:szCs w:val="20"/>
              </w:rPr>
              <w:t xml:space="preserve"> для защиты ног от воды и общепроизводственных загрязнений. Сланцы - часто используются для повседневных выходов, особенно в теплое время года или во время пляжного отдыха. Материал: резина Метод изготовления: формовой Цвет: все базовые цвета и все разновидности пастельных тонов. Размерный ряд: 34 - 47</w:t>
            </w:r>
          </w:p>
          <w:p w:rsidR="00FA4755" w:rsidRPr="00FA4755" w:rsidRDefault="00FA4755" w:rsidP="00FA4755">
            <w:pPr>
              <w:tabs>
                <w:tab w:val="left" w:pos="13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15" w:type="dxa"/>
          </w:tcPr>
          <w:p w:rsidR="00380BE2" w:rsidRDefault="00A9063A">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530" w:type="dxa"/>
          </w:tcPr>
          <w:p w:rsidR="00380BE2" w:rsidRDefault="00FA4755">
            <w:pPr>
              <w:ind w:firstLine="360"/>
              <w:jc w:val="both"/>
              <w:rPr>
                <w:rFonts w:ascii="Times New Roman" w:eastAsia="Times New Roman" w:hAnsi="Times New Roman" w:cs="Times New Roman"/>
                <w:sz w:val="20"/>
                <w:szCs w:val="20"/>
              </w:rPr>
            </w:pPr>
            <w:r w:rsidRPr="00FA4755">
              <w:rPr>
                <w:rFonts w:ascii="Times New Roman" w:eastAsia="Times New Roman" w:hAnsi="Times New Roman" w:cs="Times New Roman"/>
                <w:sz w:val="20"/>
                <w:szCs w:val="20"/>
              </w:rPr>
              <w:t>Организационные параметры: Юридическое лицо (ООО «</w:t>
            </w:r>
            <w:proofErr w:type="spellStart"/>
            <w:r w:rsidRPr="00FA4755">
              <w:rPr>
                <w:rFonts w:ascii="Times New Roman" w:eastAsia="Times New Roman" w:hAnsi="Times New Roman" w:cs="Times New Roman"/>
                <w:sz w:val="20"/>
                <w:szCs w:val="20"/>
              </w:rPr>
              <w:t>EcoShoes</w:t>
            </w:r>
            <w:proofErr w:type="spellEnd"/>
            <w:r w:rsidRPr="00FA4755">
              <w:rPr>
                <w:rFonts w:ascii="Times New Roman" w:eastAsia="Times New Roman" w:hAnsi="Times New Roman" w:cs="Times New Roman"/>
                <w:sz w:val="20"/>
                <w:szCs w:val="20"/>
              </w:rPr>
              <w:t xml:space="preserve">»); Директор (1 чел.)- общее руководство, решение организационных, производственных, финансовых и юридических вопросов, представление интересов организации; бухгалтер (1 чел.) – ведение бухгалтерского учета и налогового учета организации, сдача </w:t>
            </w:r>
            <w:r w:rsidRPr="00FA4755">
              <w:rPr>
                <w:rFonts w:ascii="Times New Roman" w:eastAsia="Times New Roman" w:hAnsi="Times New Roman" w:cs="Times New Roman"/>
                <w:sz w:val="20"/>
                <w:szCs w:val="20"/>
              </w:rPr>
              <w:lastRenderedPageBreak/>
              <w:t xml:space="preserve">отчетности; отдел разработок дизайна (1 чел.) – разработка и доработка дизайна по запросам потребителей; менеджер по работе с клиентами (1 чел.) – сбор заказов, обработка информации и обратной связи, взаимодействие с клиентами и клиентской базой; служба технического обеспечения (1 чел.) – разработка, обновление, ведение </w:t>
            </w:r>
            <w:proofErr w:type="spellStart"/>
            <w:r w:rsidRPr="00FA4755">
              <w:rPr>
                <w:rFonts w:ascii="Times New Roman" w:eastAsia="Times New Roman" w:hAnsi="Times New Roman" w:cs="Times New Roman"/>
                <w:sz w:val="20"/>
                <w:szCs w:val="20"/>
              </w:rPr>
              <w:t>web</w:t>
            </w:r>
            <w:proofErr w:type="spellEnd"/>
            <w:r w:rsidRPr="00FA4755">
              <w:rPr>
                <w:rFonts w:ascii="Times New Roman" w:eastAsia="Times New Roman" w:hAnsi="Times New Roman" w:cs="Times New Roman"/>
                <w:sz w:val="20"/>
                <w:szCs w:val="20"/>
              </w:rPr>
              <w:t>-сайта. Производственные параметры: Аренда помещения 40 кв. м. в Бизнес - инкубаторе ИГЭУ им. В.И. Ленина, приобретение 5 столов и стульев, приобретение 5 компьютеров, приобретение лицензий на программное обеспечение, необходимо нанять инженера – специалиста по работе с синтетическим каучуком. Финансовые параметры на первый год: Выход на оптовый рынок сбыта. Партнерские возможности имеются с производствами по переработке и сбору синтетического каучука, дизайнерскими компаниями для разработки индивидуальных моделей обуви.</w:t>
            </w:r>
          </w:p>
          <w:p w:rsidR="00FA4755" w:rsidRPr="00FA4755" w:rsidRDefault="00FA4755" w:rsidP="00FA4755">
            <w:pPr>
              <w:jc w:val="center"/>
              <w:rPr>
                <w:rFonts w:ascii="Times New Roman" w:eastAsia="Times New Roman" w:hAnsi="Times New Roman" w:cs="Times New Roman"/>
                <w:sz w:val="20"/>
                <w:szCs w:val="20"/>
              </w:rPr>
            </w:pPr>
          </w:p>
        </w:tc>
      </w:tr>
      <w:tr w:rsidR="00380BE2">
        <w:tc>
          <w:tcPr>
            <w:tcW w:w="675" w:type="dxa"/>
          </w:tcPr>
          <w:p w:rsidR="00380BE2" w:rsidRDefault="00A906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19</w:t>
            </w:r>
          </w:p>
        </w:tc>
        <w:tc>
          <w:tcPr>
            <w:tcW w:w="4815" w:type="dxa"/>
          </w:tcPr>
          <w:p w:rsidR="00380BE2" w:rsidRDefault="00A9063A">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конкурентные преимущества*</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Синтетические каучуки превосходят натуральные в двух основных отношениях: термостойкости и стойкости к маслам и родственным соединениям. Они более устойчивы к окислителям, таким как кислород и озон, которые могут сократить срок службы таких изделий, обладают различным спектром физических и химических свойств.</w:t>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Старые, ненужные вещи из синтетического каучука, для дальнейшей переработки, станки для производства изделий.</w:t>
            </w:r>
          </w:p>
          <w:p w:rsidR="00B21020" w:rsidRPr="00B21020" w:rsidRDefault="00B21020" w:rsidP="00B21020">
            <w:pPr>
              <w:tabs>
                <w:tab w:val="left" w:pos="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481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Проект находится на стадии разработки. Через год будет готов прототип. В процессе доработки организационный, производственный и финансовый план деятельности. Для дальнейшего развития стартап-проекта необходима грантовая инвестиционная поддержка.</w:t>
            </w:r>
          </w:p>
          <w:p w:rsidR="00B21020" w:rsidRPr="00B21020" w:rsidRDefault="00B21020" w:rsidP="00B21020">
            <w:pPr>
              <w:tabs>
                <w:tab w:val="left" w:pos="171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4815" w:type="dxa"/>
          </w:tcPr>
          <w:p w:rsidR="00380BE2" w:rsidRDefault="00A9063A">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Федеральный закон от 14.07.2022 N 268-ФЗ "О внесении изменений в Федеральный закон "Об отходах производства и потребления" и отдельные законодательные акты Российской Федерации" 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РФ, которая может использоваться в производстве другой продукции и (или) иной хозяйственной деятельности. Мы предлагаем использовать, как вторичное сырье синтетический каучук, синтезируемый из побочных продуктов нефти.</w:t>
            </w:r>
          </w:p>
          <w:p w:rsidR="00B21020" w:rsidRPr="00B21020" w:rsidRDefault="00B21020" w:rsidP="00B21020">
            <w:pPr>
              <w:tabs>
                <w:tab w:val="left" w:pos="109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481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rsidR="00380BE2" w:rsidRDefault="00A9063A">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Необходимо указать, какую маркетинговую стратегию планируется применять, привести </w:t>
            </w:r>
            <w:r>
              <w:rPr>
                <w:rFonts w:ascii="Times New Roman" w:eastAsia="Times New Roman" w:hAnsi="Times New Roman" w:cs="Times New Roman"/>
                <w:i/>
                <w:sz w:val="20"/>
                <w:szCs w:val="20"/>
              </w:rPr>
              <w:lastRenderedPageBreak/>
              <w:t>кратко аргументы в пользу выбора тех или иных каналов продвижения</w:t>
            </w:r>
            <w:r>
              <w:rPr>
                <w:rFonts w:ascii="Times New Roman" w:eastAsia="Times New Roman" w:hAnsi="Times New Roman" w:cs="Times New Roman"/>
                <w:sz w:val="20"/>
                <w:szCs w:val="20"/>
              </w:rPr>
              <w:t xml:space="preserve">  </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lastRenderedPageBreak/>
              <w:t xml:space="preserve">Интернет-ресурсы, по статистике половина населения мира проводит ежедневно более 150 минут в социальных сетях. Таргетированная </w:t>
            </w:r>
            <w:r w:rsidRPr="00B21020">
              <w:rPr>
                <w:rFonts w:ascii="Times New Roman" w:eastAsia="Times New Roman" w:hAnsi="Times New Roman" w:cs="Times New Roman"/>
                <w:sz w:val="20"/>
                <w:szCs w:val="20"/>
              </w:rPr>
              <w:lastRenderedPageBreak/>
              <w:t>реклама лучший способ рассказать о своем продукте, так как она подстраивается под предпочтение пользователей – потенциальных клиентов.</w:t>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24</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Каналы сбыта будущего продукта* </w:t>
            </w: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 xml:space="preserve">В качестве каналов сбыта продукта планируется использовать и развивать собственный </w:t>
            </w:r>
            <w:proofErr w:type="spellStart"/>
            <w:r w:rsidRPr="00B21020">
              <w:rPr>
                <w:rFonts w:ascii="Times New Roman" w:eastAsia="Times New Roman" w:hAnsi="Times New Roman" w:cs="Times New Roman"/>
                <w:sz w:val="20"/>
                <w:szCs w:val="20"/>
              </w:rPr>
              <w:t>web</w:t>
            </w:r>
            <w:proofErr w:type="spellEnd"/>
            <w:r w:rsidRPr="00B21020">
              <w:rPr>
                <w:rFonts w:ascii="Times New Roman" w:eastAsia="Times New Roman" w:hAnsi="Times New Roman" w:cs="Times New Roman"/>
                <w:sz w:val="20"/>
                <w:szCs w:val="20"/>
              </w:rPr>
              <w:t>-сайт. Доставка будет производиться самовывозом, отправкой почтой или любыми другими транспортными компаниями.</w:t>
            </w:r>
          </w:p>
          <w:p w:rsidR="00B21020" w:rsidRPr="00B21020" w:rsidRDefault="00B21020" w:rsidP="00B21020">
            <w:pPr>
              <w:ind w:firstLine="720"/>
              <w:rPr>
                <w:rFonts w:ascii="Times New Roman" w:eastAsia="Times New Roman" w:hAnsi="Times New Roman" w:cs="Times New Roman"/>
                <w:sz w:val="20"/>
                <w:szCs w:val="20"/>
              </w:rPr>
            </w:pPr>
          </w:p>
        </w:tc>
      </w:tr>
      <w:tr w:rsidR="00380BE2">
        <w:tc>
          <w:tcPr>
            <w:tcW w:w="675" w:type="dxa"/>
          </w:tcPr>
          <w:p w:rsidR="00380BE2" w:rsidRDefault="00380BE2">
            <w:pPr>
              <w:keepNext/>
              <w:spacing w:before="120" w:after="120" w:line="276" w:lineRule="auto"/>
              <w:jc w:val="center"/>
              <w:rPr>
                <w:rFonts w:ascii="Times New Roman" w:eastAsia="Times New Roman" w:hAnsi="Times New Roman" w:cs="Times New Roman"/>
                <w:b/>
                <w:sz w:val="28"/>
                <w:szCs w:val="28"/>
              </w:rPr>
            </w:pPr>
          </w:p>
        </w:tc>
        <w:tc>
          <w:tcPr>
            <w:tcW w:w="9345" w:type="dxa"/>
            <w:gridSpan w:val="2"/>
          </w:tcPr>
          <w:p w:rsidR="00380BE2" w:rsidRDefault="00A9063A">
            <w:pPr>
              <w:keepNext/>
              <w:spacing w:before="120"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 на решение которой направлен стартап-проект</w:t>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1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Описание проблемы*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Необходимо детально описать проблему, указанную в пункте 9 </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На рынке нашей страны после ухода зарубежных брендов не хватает качественных товаров. Азиатские партнеры не могут предоставить нам должное качество. При этом в какой-то степени наш товар поможет решить проблему экологии, ведь вещи наших клиентов можно переработать и дать им вторую «жизнь».</w:t>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Какая часть проблемы решается (может быть решена)*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Решается проблема экологии (уменьшение выбросов вредных веществ при переработке старых вещей на свалках и перерабатывающих заводах, ведь большую часть материала старой вещи мы будем использовать повторно). Так же решается проблема недостатка качественных товаров, ведь наш товар будет не хуже товаров зарубежных производителей, которых теперь нет на нашем рынке.</w:t>
            </w:r>
          </w:p>
          <w:p w:rsidR="00B21020" w:rsidRDefault="00B21020" w:rsidP="00B21020">
            <w:pPr>
              <w:rPr>
                <w:rFonts w:ascii="Times New Roman" w:eastAsia="Times New Roman" w:hAnsi="Times New Roman" w:cs="Times New Roman"/>
                <w:sz w:val="20"/>
                <w:szCs w:val="20"/>
              </w:rPr>
            </w:pPr>
          </w:p>
          <w:p w:rsidR="00B21020" w:rsidRPr="00B21020" w:rsidRDefault="00B21020" w:rsidP="00B21020">
            <w:pPr>
              <w:tabs>
                <w:tab w:val="left" w:pos="1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Потенциальный потребитель получит качественный товар, при этом время свой небольшой вклад в сохранение экологии.</w:t>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Мы создадим товар из ваших старых вещей, тем самым вы получите свой индивидуальный продукт</w:t>
            </w:r>
          </w:p>
          <w:p w:rsidR="00B21020" w:rsidRPr="00B21020" w:rsidRDefault="00B21020" w:rsidP="00B21020">
            <w:pPr>
              <w:tabs>
                <w:tab w:val="left" w:pos="142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r w:rsidR="00380BE2">
        <w:tc>
          <w:tcPr>
            <w:tcW w:w="675" w:type="dxa"/>
          </w:tcPr>
          <w:p w:rsidR="00380BE2" w:rsidRDefault="00A9063A">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4815" w:type="dxa"/>
          </w:tcPr>
          <w:p w:rsidR="00380BE2" w:rsidRDefault="00A9063A">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0" w:type="dxa"/>
          </w:tcPr>
          <w:p w:rsidR="00380BE2" w:rsidRDefault="00B21020">
            <w:pPr>
              <w:ind w:firstLine="360"/>
              <w:jc w:val="both"/>
              <w:rPr>
                <w:rFonts w:ascii="Times New Roman" w:eastAsia="Times New Roman" w:hAnsi="Times New Roman" w:cs="Times New Roman"/>
                <w:sz w:val="20"/>
                <w:szCs w:val="20"/>
              </w:rPr>
            </w:pPr>
            <w:r w:rsidRPr="00B21020">
              <w:rPr>
                <w:rFonts w:ascii="Times New Roman" w:eastAsia="Times New Roman" w:hAnsi="Times New Roman" w:cs="Times New Roman"/>
                <w:sz w:val="20"/>
                <w:szCs w:val="20"/>
              </w:rPr>
              <w:t>На рынке сейчас доминируют азиатские партнеры, ведь у них самая низкая цена (А после ухода европейских компаний не такая уж и низкая), при этом далеко не самое хорошее качество. Зарубежные производители ушли с нашего рынка (даже если найти их товары, то они стоят не обоснованно дорого). Если наш товар будет пользоваться спросом, то мы сможем производить более широкий спектр наших услуг, т.е. перерабатывать не только вещи из синтетического каучука, но и из кожи и различных тканей.</w:t>
            </w:r>
          </w:p>
        </w:tc>
      </w:tr>
    </w:tbl>
    <w:p w:rsidR="00380BE2" w:rsidRDefault="00380BE2">
      <w:pPr>
        <w:widowControl w:val="0"/>
        <w:spacing w:before="60" w:after="60" w:line="360" w:lineRule="auto"/>
        <w:ind w:left="720"/>
        <w:jc w:val="both"/>
        <w:rPr>
          <w:rFonts w:ascii="Times New Roman" w:eastAsia="Times New Roman" w:hAnsi="Times New Roman" w:cs="Times New Roman"/>
          <w:sz w:val="24"/>
          <w:szCs w:val="24"/>
        </w:rPr>
      </w:pPr>
    </w:p>
    <w:p w:rsidR="00380BE2" w:rsidRDefault="00A9063A">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ПЛАН ДАЛЬНЕЙШЕГО РАЗВИТИЯ СТАРТАП-ПРОЕКТА</w:t>
      </w:r>
    </w:p>
    <w:p w:rsidR="00380BE2" w:rsidRDefault="00380BE2">
      <w:pPr>
        <w:spacing w:after="0" w:line="276" w:lineRule="auto"/>
        <w:jc w:val="center"/>
        <w:rPr>
          <w:rFonts w:ascii="Times New Roman" w:eastAsia="Times New Roman" w:hAnsi="Times New Roman" w:cs="Times New Roman"/>
        </w:rPr>
      </w:pPr>
    </w:p>
    <w:tbl>
      <w:tblPr>
        <w:tblStyle w:val="aa"/>
        <w:tblW w:w="89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4185"/>
        <w:gridCol w:w="3930"/>
      </w:tblGrid>
      <w:tr w:rsidR="00B21020" w:rsidTr="000471CC">
        <w:trPr>
          <w:jc w:val="center"/>
        </w:trPr>
        <w:tc>
          <w:tcPr>
            <w:tcW w:w="825" w:type="dxa"/>
            <w:shd w:val="clear" w:color="auto" w:fill="auto"/>
            <w:tcMar>
              <w:top w:w="100" w:type="dxa"/>
              <w:left w:w="100" w:type="dxa"/>
              <w:bottom w:w="100" w:type="dxa"/>
              <w:right w:w="100" w:type="dxa"/>
            </w:tcMar>
          </w:tcPr>
          <w:p w:rsidR="00B21020" w:rsidRDefault="00B21020">
            <w:pPr>
              <w:rPr>
                <w:rFonts w:ascii="Times New Roman" w:eastAsia="Times New Roman" w:hAnsi="Times New Roman" w:cs="Times New Roman"/>
              </w:rPr>
            </w:pPr>
            <w:r>
              <w:rPr>
                <w:rFonts w:ascii="Times New Roman" w:eastAsia="Times New Roman" w:hAnsi="Times New Roman" w:cs="Times New Roman"/>
              </w:rPr>
              <w:lastRenderedPageBreak/>
              <w:t>30</w:t>
            </w:r>
          </w:p>
        </w:tc>
        <w:tc>
          <w:tcPr>
            <w:tcW w:w="4185" w:type="dxa"/>
            <w:shd w:val="clear" w:color="auto" w:fill="auto"/>
            <w:tcMar>
              <w:top w:w="100" w:type="dxa"/>
              <w:left w:w="100" w:type="dxa"/>
              <w:bottom w:w="100" w:type="dxa"/>
              <w:right w:w="100" w:type="dxa"/>
            </w:tcMar>
          </w:tcPr>
          <w:p w:rsidR="00B21020" w:rsidRDefault="00B21020">
            <w:pPr>
              <w:rPr>
                <w:rFonts w:ascii="Times New Roman" w:eastAsia="Times New Roman" w:hAnsi="Times New Roman" w:cs="Times New Roman"/>
              </w:rPr>
            </w:pPr>
            <w:r w:rsidRPr="00B21020">
              <w:rPr>
                <w:rFonts w:ascii="Times New Roman" w:eastAsia="Times New Roman" w:hAnsi="Times New Roman" w:cs="Times New Roman"/>
                <w:b/>
                <w:bCs/>
              </w:rPr>
              <w:t>Последний пункт обязательной части паспорта.</w:t>
            </w:r>
          </w:p>
        </w:tc>
        <w:tc>
          <w:tcPr>
            <w:tcW w:w="3930" w:type="dxa"/>
            <w:shd w:val="clear" w:color="auto" w:fill="auto"/>
            <w:tcMar>
              <w:top w:w="100" w:type="dxa"/>
              <w:left w:w="100" w:type="dxa"/>
              <w:bottom w:w="100" w:type="dxa"/>
              <w:right w:w="100" w:type="dxa"/>
            </w:tcMar>
          </w:tcPr>
          <w:p w:rsidR="00B21020" w:rsidRDefault="00B21020">
            <w:pPr>
              <w:rPr>
                <w:rFonts w:ascii="Times New Roman" w:eastAsia="Times New Roman" w:hAnsi="Times New Roman" w:cs="Times New Roman"/>
              </w:rPr>
            </w:pPr>
            <w:r w:rsidRPr="00B21020">
              <w:rPr>
                <w:rFonts w:ascii="Times New Roman" w:eastAsia="Times New Roman" w:hAnsi="Times New Roman" w:cs="Times New Roman"/>
              </w:rPr>
              <w:t>Создание всех условий труда для рабочих. Создание клиентской базы с помощью сайта и групп в различных мессенджерах. Работа с клиентами со всех стран СНГ. В дальнейшем увеличение масштабов производства и, как следствие, увеличение разнообразия нашей продукции.</w:t>
            </w:r>
          </w:p>
        </w:tc>
      </w:tr>
    </w:tbl>
    <w:p w:rsidR="00380BE2" w:rsidRDefault="00380BE2">
      <w:pPr>
        <w:spacing w:after="0" w:line="276" w:lineRule="auto"/>
        <w:jc w:val="center"/>
        <w:rPr>
          <w:rFonts w:ascii="Times New Roman" w:eastAsia="Times New Roman" w:hAnsi="Times New Roman" w:cs="Times New Roman"/>
        </w:rPr>
      </w:pPr>
    </w:p>
    <w:p w:rsidR="00380BE2" w:rsidRDefault="00380BE2">
      <w:pPr>
        <w:widowControl w:val="0"/>
        <w:rPr>
          <w:rFonts w:ascii="Times New Roman" w:eastAsia="Times New Roman" w:hAnsi="Times New Roman" w:cs="Times New Roman"/>
          <w:b/>
          <w:sz w:val="20"/>
          <w:szCs w:val="20"/>
        </w:rPr>
      </w:pPr>
    </w:p>
    <w:sectPr w:rsidR="00380BE2">
      <w:pgSz w:w="11906" w:h="16838"/>
      <w:pgMar w:top="426" w:right="851" w:bottom="56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LSHaus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E2"/>
    <w:rsid w:val="00380BE2"/>
    <w:rsid w:val="00497CD6"/>
    <w:rsid w:val="00A9063A"/>
    <w:rsid w:val="00B21020"/>
    <w:rsid w:val="00E247E4"/>
    <w:rsid w:val="00EC2A5A"/>
    <w:rsid w:val="00FA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spacing w:before="40" w:after="0" w:line="276" w:lineRule="auto"/>
      <w:outlineLvl w:val="2"/>
    </w:pPr>
    <w:rPr>
      <w:color w:val="1E4D78"/>
      <w:sz w:val="24"/>
      <w:szCs w:val="24"/>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character" w:styleId="ab">
    <w:name w:val="Hyperlink"/>
    <w:basedOn w:val="a0"/>
    <w:uiPriority w:val="99"/>
    <w:semiHidden/>
    <w:unhideWhenUsed/>
    <w:rsid w:val="00A906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spacing w:before="40" w:after="0" w:line="276" w:lineRule="auto"/>
      <w:outlineLvl w:val="2"/>
    </w:pPr>
    <w:rPr>
      <w:color w:val="1E4D78"/>
      <w:sz w:val="24"/>
      <w:szCs w:val="24"/>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character" w:styleId="ab">
    <w:name w:val="Hyperlink"/>
    <w:basedOn w:val="a0"/>
    <w:uiPriority w:val="99"/>
    <w:semiHidden/>
    <w:unhideWhenUsed/>
    <w:rsid w:val="00A90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tveyka.pavlov.00@bk.ru" TargetMode="External"/><Relationship Id="rId3" Type="http://schemas.microsoft.com/office/2007/relationships/stylesWithEffects" Target="stylesWithEffects.xml"/><Relationship Id="rId7" Type="http://schemas.openxmlformats.org/officeDocument/2006/relationships/hyperlink" Target="mailto:korneevatanya0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aterinakornilova97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hKK8OFFJCsRnzZd/84JL2jjwg==">CgMxLjA4AHIhMTI0SnNubTlKbDJZb1c0YUxyRV9LV0NmRnlRZWtjcGRp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2023-12-05T14:34:00Z</dcterms:created>
  <dcterms:modified xsi:type="dcterms:W3CDTF">2023-12-05T14:34:00Z</dcterms:modified>
</cp:coreProperties>
</file>