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11195" w14:textId="77777777" w:rsidR="002F06F7" w:rsidRPr="00840D01" w:rsidRDefault="002F06F7" w:rsidP="00840D01">
      <w:pPr>
        <w:jc w:val="center"/>
        <w:rPr>
          <w:b/>
        </w:rPr>
      </w:pPr>
      <w:r w:rsidRPr="00840D01">
        <w:rPr>
          <w:b/>
        </w:rPr>
        <w:t>ПАСПОРТ СТАРТАП-ПРОЕКТА</w:t>
      </w:r>
      <w:r>
        <w:t xml:space="preserve"> </w:t>
      </w:r>
    </w:p>
    <w:tbl>
      <w:tblPr>
        <w:tblStyle w:val="a3"/>
        <w:tblW w:w="0" w:type="auto"/>
        <w:tblLook w:val="04A0" w:firstRow="1" w:lastRow="0" w:firstColumn="1" w:lastColumn="0" w:noHBand="0" w:noVBand="1"/>
      </w:tblPr>
      <w:tblGrid>
        <w:gridCol w:w="431"/>
        <w:gridCol w:w="4523"/>
        <w:gridCol w:w="4617"/>
      </w:tblGrid>
      <w:tr w:rsidR="002F06F7" w14:paraId="1989CF89" w14:textId="77777777" w:rsidTr="009A14E4">
        <w:tc>
          <w:tcPr>
            <w:tcW w:w="440" w:type="dxa"/>
          </w:tcPr>
          <w:p w14:paraId="568340A4" w14:textId="77777777" w:rsidR="002F06F7" w:rsidRDefault="002F06F7" w:rsidP="002F06F7"/>
        </w:tc>
        <w:tc>
          <w:tcPr>
            <w:tcW w:w="8905" w:type="dxa"/>
            <w:gridSpan w:val="2"/>
          </w:tcPr>
          <w:p w14:paraId="0453AFBE" w14:textId="77777777" w:rsidR="002F06F7" w:rsidRPr="00840D01" w:rsidRDefault="002F06F7" w:rsidP="002F06F7">
            <w:pPr>
              <w:jc w:val="center"/>
              <w:rPr>
                <w:b/>
              </w:rPr>
            </w:pPr>
            <w:r w:rsidRPr="00840D01">
              <w:rPr>
                <w:b/>
              </w:rPr>
              <w:t>КРАТКАЯ ИНФОРМАЦИЯ О СТАРТАП-ПРОЕКТЕ</w:t>
            </w:r>
          </w:p>
        </w:tc>
      </w:tr>
      <w:tr w:rsidR="002F06F7" w14:paraId="204A2F2A" w14:textId="77777777" w:rsidTr="009A14E4">
        <w:tc>
          <w:tcPr>
            <w:tcW w:w="440" w:type="dxa"/>
          </w:tcPr>
          <w:p w14:paraId="56EB877F" w14:textId="77777777" w:rsidR="002F06F7" w:rsidRDefault="002F06F7" w:rsidP="002F06F7">
            <w:r>
              <w:t>1</w:t>
            </w:r>
          </w:p>
        </w:tc>
        <w:tc>
          <w:tcPr>
            <w:tcW w:w="4252" w:type="dxa"/>
          </w:tcPr>
          <w:p w14:paraId="24B9ECFA" w14:textId="77777777" w:rsidR="002F06F7" w:rsidRPr="002F06F7" w:rsidRDefault="002F06F7" w:rsidP="002F06F7">
            <w:pPr>
              <w:rPr>
                <w:i/>
              </w:rPr>
            </w:pPr>
            <w:r w:rsidRPr="002F06F7">
              <w:rPr>
                <w:i/>
              </w:rPr>
              <w:t>Название стартап-проекта</w:t>
            </w:r>
          </w:p>
        </w:tc>
        <w:tc>
          <w:tcPr>
            <w:tcW w:w="4653" w:type="dxa"/>
          </w:tcPr>
          <w:p w14:paraId="0BC5047F" w14:textId="6EC47319" w:rsidR="002F06F7" w:rsidRPr="00476033" w:rsidRDefault="00476033" w:rsidP="002F06F7">
            <w:pPr>
              <w:rPr>
                <w:rFonts w:cstheme="minorHAnsi"/>
                <w:i/>
              </w:rPr>
            </w:pPr>
            <w:r w:rsidRPr="00476033">
              <w:rPr>
                <w:rFonts w:eastAsia="Times New Roman" w:cstheme="minorHAnsi"/>
              </w:rPr>
              <w:t>Приложение</w:t>
            </w:r>
            <w:r w:rsidRPr="00476033">
              <w:rPr>
                <w:rFonts w:eastAsia="Times New Roman" w:cstheme="minorHAnsi"/>
                <w:lang w:val="en-US"/>
              </w:rPr>
              <w:t xml:space="preserve"> First Aid App</w:t>
            </w:r>
          </w:p>
        </w:tc>
      </w:tr>
      <w:tr w:rsidR="002F06F7" w14:paraId="6C65714D" w14:textId="77777777" w:rsidTr="009A14E4">
        <w:tc>
          <w:tcPr>
            <w:tcW w:w="440" w:type="dxa"/>
          </w:tcPr>
          <w:p w14:paraId="59002C7B" w14:textId="77777777" w:rsidR="002F06F7" w:rsidRDefault="002F06F7" w:rsidP="002F06F7">
            <w:r>
              <w:t>2</w:t>
            </w:r>
          </w:p>
        </w:tc>
        <w:tc>
          <w:tcPr>
            <w:tcW w:w="4252" w:type="dxa"/>
          </w:tcPr>
          <w:p w14:paraId="76B75CCC" w14:textId="77777777" w:rsidR="002F06F7" w:rsidRDefault="002F06F7" w:rsidP="002F06F7">
            <w:r>
              <w:t xml:space="preserve">Тема стартап-проекта </w:t>
            </w:r>
          </w:p>
          <w:p w14:paraId="736FF072" w14:textId="77777777" w:rsidR="002F06F7" w:rsidRDefault="002F06F7" w:rsidP="002F06F7">
            <w:r>
              <w:t xml:space="preserve"> </w:t>
            </w:r>
          </w:p>
          <w:p w14:paraId="28684CD0" w14:textId="77777777" w:rsidR="002F06F7" w:rsidRDefault="002F06F7" w:rsidP="002F06F7">
            <w: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4653" w:type="dxa"/>
          </w:tcPr>
          <w:p w14:paraId="445783BB" w14:textId="317B612A" w:rsidR="002F06F7" w:rsidRPr="00476033" w:rsidRDefault="00476033" w:rsidP="009C2BF8">
            <w:pPr>
              <w:rPr>
                <w:rFonts w:cstheme="minorHAnsi"/>
              </w:rPr>
            </w:pPr>
            <w:r w:rsidRPr="00476033">
              <w:rPr>
                <w:rFonts w:cstheme="minorHAnsi"/>
              </w:rPr>
              <w:t>Технологии Здоровой Жизни</w:t>
            </w:r>
          </w:p>
        </w:tc>
      </w:tr>
      <w:tr w:rsidR="002F06F7" w14:paraId="481CF04D" w14:textId="77777777" w:rsidTr="009A14E4">
        <w:tc>
          <w:tcPr>
            <w:tcW w:w="440" w:type="dxa"/>
          </w:tcPr>
          <w:p w14:paraId="0AB8850C" w14:textId="77777777" w:rsidR="002F06F7" w:rsidRDefault="002F06F7" w:rsidP="002F06F7">
            <w:r>
              <w:t>3</w:t>
            </w:r>
          </w:p>
        </w:tc>
        <w:tc>
          <w:tcPr>
            <w:tcW w:w="4252" w:type="dxa"/>
          </w:tcPr>
          <w:p w14:paraId="63D4CA64" w14:textId="77777777" w:rsidR="002F06F7" w:rsidRDefault="002F06F7" w:rsidP="002F06F7">
            <w:r w:rsidRPr="002F06F7">
              <w:t>Технологическое направление в соответствии с перечнем критических технологий РФ</w:t>
            </w:r>
          </w:p>
        </w:tc>
        <w:tc>
          <w:tcPr>
            <w:tcW w:w="4653" w:type="dxa"/>
          </w:tcPr>
          <w:p w14:paraId="75653E88" w14:textId="520F56A2" w:rsidR="002F06F7" w:rsidRDefault="009C2BF8" w:rsidP="002F06F7">
            <w:r w:rsidRPr="00476033">
              <w:rPr>
                <w:rStyle w:val="a4"/>
                <w:rFonts w:cstheme="minorHAnsi"/>
                <w:bCs/>
                <w:i w:val="0"/>
                <w:color w:val="000000"/>
                <w:shd w:val="clear" w:color="auto" w:fill="F8F8F8"/>
              </w:rPr>
              <w:t>Биомедицинские и ветеринарные технологии</w:t>
            </w:r>
          </w:p>
        </w:tc>
      </w:tr>
      <w:tr w:rsidR="002F06F7" w14:paraId="06CB1011" w14:textId="77777777" w:rsidTr="009A14E4">
        <w:tc>
          <w:tcPr>
            <w:tcW w:w="440" w:type="dxa"/>
          </w:tcPr>
          <w:p w14:paraId="193B8E6B" w14:textId="77777777" w:rsidR="002F06F7" w:rsidRDefault="002F06F7" w:rsidP="002F06F7">
            <w:r>
              <w:t>4</w:t>
            </w:r>
          </w:p>
        </w:tc>
        <w:tc>
          <w:tcPr>
            <w:tcW w:w="4252" w:type="dxa"/>
          </w:tcPr>
          <w:p w14:paraId="1CD36D8C" w14:textId="77777777" w:rsidR="002F06F7" w:rsidRDefault="002F06F7" w:rsidP="002F06F7">
            <w:r w:rsidRPr="002F06F7">
              <w:t>Рынок НТИ</w:t>
            </w:r>
          </w:p>
        </w:tc>
        <w:tc>
          <w:tcPr>
            <w:tcW w:w="4653" w:type="dxa"/>
          </w:tcPr>
          <w:p w14:paraId="761E630E" w14:textId="16357991" w:rsidR="002F06F7" w:rsidRPr="00DC6124" w:rsidRDefault="00DC6124" w:rsidP="00DC6124">
            <w:pPr>
              <w:rPr>
                <w:rFonts w:cstheme="minorHAnsi"/>
                <w:i/>
                <w:lang w:val="en-US"/>
              </w:rPr>
            </w:pPr>
            <w:r>
              <w:rPr>
                <w:rStyle w:val="a4"/>
                <w:rFonts w:cstheme="minorHAnsi"/>
                <w:bCs/>
                <w:i w:val="0"/>
                <w:color w:val="000000"/>
                <w:shd w:val="clear" w:color="auto" w:fill="F8F8F8"/>
                <w:lang w:val="en-US"/>
              </w:rPr>
              <w:t>HealthNet</w:t>
            </w:r>
          </w:p>
        </w:tc>
      </w:tr>
      <w:tr w:rsidR="002F06F7" w14:paraId="6A07DB01" w14:textId="77777777" w:rsidTr="009A14E4">
        <w:tc>
          <w:tcPr>
            <w:tcW w:w="440" w:type="dxa"/>
          </w:tcPr>
          <w:p w14:paraId="373418F2" w14:textId="77777777" w:rsidR="002F06F7" w:rsidRDefault="002F06F7" w:rsidP="002F06F7">
            <w:r>
              <w:t>5</w:t>
            </w:r>
          </w:p>
        </w:tc>
        <w:tc>
          <w:tcPr>
            <w:tcW w:w="4252" w:type="dxa"/>
          </w:tcPr>
          <w:p w14:paraId="64ADBB4D" w14:textId="77777777" w:rsidR="002F06F7" w:rsidRDefault="002F06F7" w:rsidP="002F06F7">
            <w:r w:rsidRPr="002F06F7">
              <w:t>Сквозные технологии</w:t>
            </w:r>
          </w:p>
        </w:tc>
        <w:tc>
          <w:tcPr>
            <w:tcW w:w="4653" w:type="dxa"/>
          </w:tcPr>
          <w:p w14:paraId="77F76C6F" w14:textId="53C82FE6" w:rsidR="002F06F7" w:rsidRPr="00985970" w:rsidRDefault="00985970" w:rsidP="002F06F7">
            <w:r>
              <w:t>Отсутствуют</w:t>
            </w:r>
          </w:p>
        </w:tc>
      </w:tr>
      <w:tr w:rsidR="002F06F7" w14:paraId="307052B5" w14:textId="77777777" w:rsidTr="009A14E4">
        <w:tc>
          <w:tcPr>
            <w:tcW w:w="440" w:type="dxa"/>
          </w:tcPr>
          <w:p w14:paraId="4A6998CB" w14:textId="77777777" w:rsidR="002F06F7" w:rsidRDefault="002F06F7" w:rsidP="002F06F7"/>
        </w:tc>
        <w:tc>
          <w:tcPr>
            <w:tcW w:w="8905" w:type="dxa"/>
            <w:gridSpan w:val="2"/>
          </w:tcPr>
          <w:p w14:paraId="50177F02" w14:textId="77777777" w:rsidR="002F06F7" w:rsidRPr="00840D01" w:rsidRDefault="002F06F7" w:rsidP="002F06F7">
            <w:pPr>
              <w:jc w:val="center"/>
              <w:rPr>
                <w:b/>
              </w:rPr>
            </w:pPr>
            <w:r w:rsidRPr="00840D01">
              <w:rPr>
                <w:b/>
              </w:rPr>
              <w:t>ИНФОРМАЦИЯ О ЛИДЕРЕ И УЧАСТНИКАХ СТАРТАП-ПРОЕКТА</w:t>
            </w:r>
          </w:p>
        </w:tc>
      </w:tr>
      <w:tr w:rsidR="002F06F7" w14:paraId="1FE0A021" w14:textId="77777777" w:rsidTr="009A14E4">
        <w:tc>
          <w:tcPr>
            <w:tcW w:w="440" w:type="dxa"/>
          </w:tcPr>
          <w:p w14:paraId="6021C191" w14:textId="77777777" w:rsidR="002F06F7" w:rsidRDefault="002F06F7" w:rsidP="002F06F7">
            <w:r>
              <w:t>6</w:t>
            </w:r>
          </w:p>
        </w:tc>
        <w:tc>
          <w:tcPr>
            <w:tcW w:w="4252" w:type="dxa"/>
          </w:tcPr>
          <w:p w14:paraId="0A0BD363" w14:textId="77777777" w:rsidR="002F06F7" w:rsidRDefault="002F06F7" w:rsidP="002F06F7">
            <w:pPr>
              <w:tabs>
                <w:tab w:val="left" w:pos="1515"/>
              </w:tabs>
            </w:pPr>
            <w:r>
              <w:tab/>
            </w:r>
            <w:r w:rsidRPr="002F06F7">
              <w:t>Лидер стартап-проекта</w:t>
            </w:r>
          </w:p>
        </w:tc>
        <w:tc>
          <w:tcPr>
            <w:tcW w:w="4653" w:type="dxa"/>
          </w:tcPr>
          <w:p w14:paraId="02B92C2C" w14:textId="2FD9C477" w:rsidR="002F06F7" w:rsidRPr="00F80E9B" w:rsidRDefault="002F06F7" w:rsidP="002F06F7">
            <w:pPr>
              <w:rPr>
                <w:lang w:val="en-US"/>
              </w:rPr>
            </w:pPr>
            <w:r w:rsidRPr="00F80E9B">
              <w:rPr>
                <w:lang w:val="en-US"/>
              </w:rPr>
              <w:t xml:space="preserve">- </w:t>
            </w:r>
            <w:proofErr w:type="spellStart"/>
            <w:r w:rsidRPr="0079600A">
              <w:rPr>
                <w:lang w:val="en-US"/>
              </w:rPr>
              <w:t>Unti</w:t>
            </w:r>
            <w:proofErr w:type="spellEnd"/>
            <w:r w:rsidRPr="00F80E9B">
              <w:rPr>
                <w:lang w:val="en-US"/>
              </w:rPr>
              <w:t xml:space="preserve"> </w:t>
            </w:r>
            <w:r w:rsidRPr="0079600A">
              <w:rPr>
                <w:lang w:val="en-US"/>
              </w:rPr>
              <w:t>ID</w:t>
            </w:r>
            <w:r w:rsidR="00F80E9B" w:rsidRPr="00F80E9B">
              <w:rPr>
                <w:lang w:val="en-US"/>
              </w:rPr>
              <w:t>:</w:t>
            </w:r>
            <w:r w:rsidRPr="00F80E9B">
              <w:rPr>
                <w:lang w:val="en-US"/>
              </w:rPr>
              <w:t xml:space="preserve"> </w:t>
            </w:r>
            <w:r w:rsidR="005B70B4" w:rsidRPr="00F80E9B">
              <w:rPr>
                <w:rFonts w:ascii="Arial" w:hAnsi="Arial" w:cs="Arial"/>
                <w:color w:val="342F37"/>
                <w:shd w:val="clear" w:color="auto" w:fill="FFFFFF"/>
                <w:lang w:val="en-US"/>
              </w:rPr>
              <w:t>U1328474</w:t>
            </w:r>
          </w:p>
          <w:p w14:paraId="14E05819" w14:textId="5052E910" w:rsidR="002F06F7" w:rsidRPr="00F80E9B" w:rsidRDefault="002F06F7" w:rsidP="002F06F7">
            <w:pPr>
              <w:rPr>
                <w:lang w:val="en-US"/>
              </w:rPr>
            </w:pPr>
            <w:r w:rsidRPr="00F80E9B">
              <w:rPr>
                <w:lang w:val="en-US"/>
              </w:rPr>
              <w:t xml:space="preserve">- </w:t>
            </w:r>
            <w:r w:rsidRPr="0079600A">
              <w:rPr>
                <w:lang w:val="en-US"/>
              </w:rPr>
              <w:t>Leader</w:t>
            </w:r>
            <w:r w:rsidR="00F80E9B" w:rsidRPr="00F80E9B">
              <w:rPr>
                <w:lang w:val="en-US"/>
              </w:rPr>
              <w:t>:</w:t>
            </w:r>
            <w:r w:rsidRPr="0079600A">
              <w:rPr>
                <w:lang w:val="en-US"/>
              </w:rPr>
              <w:t xml:space="preserve"> ID </w:t>
            </w:r>
            <w:proofErr w:type="spellStart"/>
            <w:r w:rsidR="00F80E9B" w:rsidRPr="00F80E9B">
              <w:rPr>
                <w:lang w:val="en-US"/>
              </w:rPr>
              <w:t>id</w:t>
            </w:r>
            <w:proofErr w:type="spellEnd"/>
            <w:r w:rsidR="00F80E9B" w:rsidRPr="00F80E9B">
              <w:rPr>
                <w:lang w:val="en-US"/>
              </w:rPr>
              <w:t xml:space="preserve"> 4523149</w:t>
            </w:r>
          </w:p>
          <w:p w14:paraId="7DA06ED4" w14:textId="17C3F0DE" w:rsidR="002F06F7" w:rsidRPr="00F80E9B" w:rsidRDefault="002F06F7" w:rsidP="002F06F7">
            <w:r w:rsidRPr="00F80E9B">
              <w:t xml:space="preserve">- </w:t>
            </w:r>
            <w:r w:rsidRPr="002F06F7">
              <w:t>ФИО</w:t>
            </w:r>
            <w:r w:rsidR="00F80E9B">
              <w:t>:</w:t>
            </w:r>
            <w:r w:rsidRPr="00F80E9B">
              <w:t xml:space="preserve"> </w:t>
            </w:r>
            <w:r w:rsidR="00F80E9B">
              <w:t>Барышников Иван Денисович</w:t>
            </w:r>
          </w:p>
          <w:p w14:paraId="0EC8B141" w14:textId="1E0C9293" w:rsidR="002F06F7" w:rsidRPr="00DE210A" w:rsidRDefault="002F06F7" w:rsidP="002F06F7">
            <w:r w:rsidRPr="00DE210A">
              <w:t xml:space="preserve">- </w:t>
            </w:r>
            <w:r w:rsidRPr="002F06F7">
              <w:t>телефон</w:t>
            </w:r>
            <w:r w:rsidR="00DE210A">
              <w:t>: 79853050309</w:t>
            </w:r>
          </w:p>
          <w:p w14:paraId="4444D65E" w14:textId="2E50A9BF" w:rsidR="002F06F7" w:rsidRPr="0078597D" w:rsidRDefault="002F06F7" w:rsidP="002F06F7">
            <w:r w:rsidRPr="002F06F7">
              <w:t>- почта</w:t>
            </w:r>
            <w:r w:rsidR="0078597D">
              <w:t xml:space="preserve">: </w:t>
            </w:r>
            <w:proofErr w:type="spellStart"/>
            <w:r w:rsidR="0078597D">
              <w:rPr>
                <w:lang w:val="en-US"/>
              </w:rPr>
              <w:t>ivanbar</w:t>
            </w:r>
            <w:proofErr w:type="spellEnd"/>
            <w:r w:rsidR="0078597D" w:rsidRPr="0078597D">
              <w:t>2003@</w:t>
            </w:r>
            <w:proofErr w:type="spellStart"/>
            <w:r w:rsidR="0078597D">
              <w:rPr>
                <w:lang w:val="en-US"/>
              </w:rPr>
              <w:t>yandex</w:t>
            </w:r>
            <w:proofErr w:type="spellEnd"/>
            <w:r w:rsidR="0078597D" w:rsidRPr="0078597D">
              <w:t>.</w:t>
            </w:r>
            <w:proofErr w:type="spellStart"/>
            <w:r w:rsidR="0078597D">
              <w:rPr>
                <w:lang w:val="en-US"/>
              </w:rPr>
              <w:t>ru</w:t>
            </w:r>
            <w:proofErr w:type="spellEnd"/>
          </w:p>
        </w:tc>
      </w:tr>
      <w:tr w:rsidR="002F06F7" w14:paraId="1D551339" w14:textId="77777777" w:rsidTr="009A14E4">
        <w:tc>
          <w:tcPr>
            <w:tcW w:w="440" w:type="dxa"/>
          </w:tcPr>
          <w:p w14:paraId="076BCC83" w14:textId="77777777" w:rsidR="002F06F7" w:rsidRDefault="002F06F7" w:rsidP="002F06F7">
            <w:r>
              <w:t>7</w:t>
            </w:r>
          </w:p>
        </w:tc>
        <w:tc>
          <w:tcPr>
            <w:tcW w:w="8905" w:type="dxa"/>
            <w:gridSpan w:val="2"/>
          </w:tcPr>
          <w:p w14:paraId="4D916BBF" w14:textId="77777777" w:rsidR="002F06F7" w:rsidRDefault="002F06F7" w:rsidP="002F06F7">
            <w:r w:rsidRPr="002F06F7">
              <w:t>Команда стартап-проекта (участники стартап-проекта, которые работают в рамках акселерационной программы)</w:t>
            </w:r>
          </w:p>
          <w:tbl>
            <w:tblPr>
              <w:tblStyle w:val="a3"/>
              <w:tblW w:w="0" w:type="auto"/>
              <w:tblLook w:val="04A0" w:firstRow="1" w:lastRow="0" w:firstColumn="1" w:lastColumn="0" w:noHBand="0" w:noVBand="1"/>
            </w:tblPr>
            <w:tblGrid>
              <w:gridCol w:w="434"/>
              <w:gridCol w:w="1104"/>
              <w:gridCol w:w="969"/>
              <w:gridCol w:w="1340"/>
              <w:gridCol w:w="1271"/>
              <w:gridCol w:w="1064"/>
              <w:gridCol w:w="1215"/>
              <w:gridCol w:w="1517"/>
            </w:tblGrid>
            <w:tr w:rsidR="00753A72" w14:paraId="68C9EC38" w14:textId="77777777" w:rsidTr="002F06F7">
              <w:tc>
                <w:tcPr>
                  <w:tcW w:w="448" w:type="dxa"/>
                </w:tcPr>
                <w:p w14:paraId="5EDF5407" w14:textId="77777777" w:rsidR="002F06F7" w:rsidRDefault="002F06F7" w:rsidP="002F06F7">
                  <w:r w:rsidRPr="002F06F7">
                    <w:t>№</w:t>
                  </w:r>
                </w:p>
              </w:tc>
              <w:tc>
                <w:tcPr>
                  <w:tcW w:w="1726" w:type="dxa"/>
                </w:tcPr>
                <w:p w14:paraId="38A781FC" w14:textId="77777777" w:rsidR="002F06F7" w:rsidRPr="00F81BC3" w:rsidRDefault="002F06F7" w:rsidP="002F06F7">
                  <w:proofErr w:type="spellStart"/>
                  <w:r w:rsidRPr="00F81BC3">
                    <w:t>Unti</w:t>
                  </w:r>
                  <w:proofErr w:type="spellEnd"/>
                  <w:r w:rsidRPr="00F81BC3">
                    <w:t xml:space="preserve"> ID </w:t>
                  </w:r>
                </w:p>
              </w:tc>
              <w:tc>
                <w:tcPr>
                  <w:tcW w:w="1087" w:type="dxa"/>
                </w:tcPr>
                <w:p w14:paraId="0D327A8A" w14:textId="77777777" w:rsidR="002F06F7" w:rsidRPr="00F81BC3" w:rsidRDefault="002F06F7" w:rsidP="002F06F7">
                  <w:proofErr w:type="spellStart"/>
                  <w:r w:rsidRPr="00F81BC3">
                    <w:t>Leader</w:t>
                  </w:r>
                  <w:proofErr w:type="spellEnd"/>
                  <w:r w:rsidRPr="00F81BC3">
                    <w:t xml:space="preserve"> ID </w:t>
                  </w:r>
                </w:p>
              </w:tc>
              <w:tc>
                <w:tcPr>
                  <w:tcW w:w="1087" w:type="dxa"/>
                </w:tcPr>
                <w:p w14:paraId="6493B960" w14:textId="77777777" w:rsidR="002F06F7" w:rsidRPr="00F81BC3" w:rsidRDefault="002F06F7" w:rsidP="002F06F7">
                  <w:r w:rsidRPr="00F81BC3">
                    <w:t xml:space="preserve">ФИО </w:t>
                  </w:r>
                </w:p>
              </w:tc>
              <w:tc>
                <w:tcPr>
                  <w:tcW w:w="1087" w:type="dxa"/>
                </w:tcPr>
                <w:p w14:paraId="123B8F64" w14:textId="77777777" w:rsidR="002F06F7" w:rsidRPr="00F81BC3" w:rsidRDefault="002F06F7" w:rsidP="002F06F7">
                  <w:r w:rsidRPr="00F81BC3">
                    <w:t xml:space="preserve">Роль в проекте </w:t>
                  </w:r>
                </w:p>
              </w:tc>
              <w:tc>
                <w:tcPr>
                  <w:tcW w:w="1087" w:type="dxa"/>
                </w:tcPr>
                <w:p w14:paraId="11F897F1" w14:textId="77777777" w:rsidR="002F06F7" w:rsidRPr="00F81BC3" w:rsidRDefault="002F06F7" w:rsidP="002F06F7">
                  <w:r w:rsidRPr="00F81BC3">
                    <w:t>Телефон, почта</w:t>
                  </w:r>
                </w:p>
              </w:tc>
              <w:tc>
                <w:tcPr>
                  <w:tcW w:w="1088" w:type="dxa"/>
                </w:tcPr>
                <w:p w14:paraId="08E9BD44" w14:textId="77777777" w:rsidR="002F06F7" w:rsidRPr="00765827" w:rsidRDefault="002F06F7" w:rsidP="002F06F7">
                  <w:r w:rsidRPr="00765827">
                    <w:t xml:space="preserve">Должность (при наличии) </w:t>
                  </w:r>
                </w:p>
              </w:tc>
              <w:tc>
                <w:tcPr>
                  <w:tcW w:w="1088" w:type="dxa"/>
                </w:tcPr>
                <w:p w14:paraId="0A0E7C79" w14:textId="77777777" w:rsidR="002F06F7" w:rsidRPr="00765827" w:rsidRDefault="002F06F7" w:rsidP="002F06F7">
                  <w:r w:rsidRPr="002F06F7">
                    <w:t>Опыт и квалификация (краткое описание)</w:t>
                  </w:r>
                </w:p>
              </w:tc>
            </w:tr>
            <w:tr w:rsidR="00753A72" w14:paraId="66207BE7" w14:textId="77777777" w:rsidTr="002F06F7">
              <w:tc>
                <w:tcPr>
                  <w:tcW w:w="448" w:type="dxa"/>
                </w:tcPr>
                <w:p w14:paraId="25781E60" w14:textId="77777777" w:rsidR="002F06F7" w:rsidRDefault="002F06F7" w:rsidP="002F06F7">
                  <w:r>
                    <w:t>1</w:t>
                  </w:r>
                </w:p>
              </w:tc>
              <w:tc>
                <w:tcPr>
                  <w:tcW w:w="1726" w:type="dxa"/>
                </w:tcPr>
                <w:p w14:paraId="0C321049" w14:textId="1C3BAEB0" w:rsidR="002F06F7" w:rsidRDefault="00440825" w:rsidP="00753A72">
                  <w:r>
                    <w:rPr>
                      <w:lang w:val="en-US"/>
                    </w:rPr>
                    <w:t>U</w:t>
                  </w:r>
                  <w:r>
                    <w:t>132</w:t>
                  </w:r>
                  <w:r>
                    <w:rPr>
                      <w:lang w:val="en-US"/>
                    </w:rPr>
                    <w:t>8690</w:t>
                  </w:r>
                </w:p>
              </w:tc>
              <w:tc>
                <w:tcPr>
                  <w:tcW w:w="1087" w:type="dxa"/>
                </w:tcPr>
                <w:p w14:paraId="77A777F7" w14:textId="76E63926" w:rsidR="002F06F7" w:rsidRPr="00440825" w:rsidRDefault="005B348F" w:rsidP="002F06F7">
                  <w:pPr>
                    <w:rPr>
                      <w:rFonts w:cstheme="minorHAnsi"/>
                    </w:rPr>
                  </w:pPr>
                  <w:r w:rsidRPr="00440825">
                    <w:rPr>
                      <w:rFonts w:cstheme="minorHAnsi"/>
                      <w:color w:val="000000"/>
                      <w:shd w:val="clear" w:color="auto" w:fill="FFFFFF"/>
                    </w:rPr>
                    <w:t>4523139</w:t>
                  </w:r>
                </w:p>
              </w:tc>
              <w:tc>
                <w:tcPr>
                  <w:tcW w:w="1087" w:type="dxa"/>
                </w:tcPr>
                <w:p w14:paraId="6EB22874" w14:textId="47CBE4AA" w:rsidR="002F06F7" w:rsidRDefault="00DD29FA" w:rsidP="002F06F7">
                  <w:r>
                    <w:t>Соломатин Арсений</w:t>
                  </w:r>
                </w:p>
              </w:tc>
              <w:tc>
                <w:tcPr>
                  <w:tcW w:w="1087" w:type="dxa"/>
                </w:tcPr>
                <w:p w14:paraId="43C6CF5E" w14:textId="0B8B577A" w:rsidR="002F06F7" w:rsidRPr="00DD29FA" w:rsidRDefault="00DD29FA" w:rsidP="002F06F7">
                  <w:pPr>
                    <w:rPr>
                      <w:rFonts w:cstheme="minorHAnsi"/>
                    </w:rPr>
                  </w:pPr>
                  <w:r w:rsidRPr="00DD29FA">
                    <w:rPr>
                      <w:rFonts w:eastAsia="Times New Roman" w:cstheme="minorHAnsi"/>
                    </w:rPr>
                    <w:t>Специалист</w:t>
                  </w:r>
                </w:p>
              </w:tc>
              <w:tc>
                <w:tcPr>
                  <w:tcW w:w="1087" w:type="dxa"/>
                </w:tcPr>
                <w:p w14:paraId="3D0E3246" w14:textId="6A82C5D0" w:rsidR="002F06F7" w:rsidRPr="00DD29FA" w:rsidRDefault="00DD29FA" w:rsidP="002F06F7">
                  <w:pPr>
                    <w:rPr>
                      <w:rFonts w:cstheme="minorHAnsi"/>
                    </w:rPr>
                  </w:pPr>
                  <w:r w:rsidRPr="00DD29FA">
                    <w:rPr>
                      <w:rFonts w:eastAsia="Times New Roman" w:cstheme="minorHAnsi"/>
                    </w:rPr>
                    <w:t>8 919 767 28 58</w:t>
                  </w:r>
                </w:p>
              </w:tc>
              <w:tc>
                <w:tcPr>
                  <w:tcW w:w="1088" w:type="dxa"/>
                </w:tcPr>
                <w:p w14:paraId="64AB7B33" w14:textId="77777777" w:rsidR="002F06F7" w:rsidRDefault="002F06F7" w:rsidP="002F06F7"/>
              </w:tc>
              <w:tc>
                <w:tcPr>
                  <w:tcW w:w="1088" w:type="dxa"/>
                </w:tcPr>
                <w:p w14:paraId="21A23037" w14:textId="6811D365" w:rsidR="002F06F7" w:rsidRDefault="00DD29FA" w:rsidP="002F06F7">
                  <w:r>
                    <w:t>Отсутствует</w:t>
                  </w:r>
                </w:p>
              </w:tc>
            </w:tr>
            <w:tr w:rsidR="00753A72" w14:paraId="5BB150C5" w14:textId="77777777" w:rsidTr="002F06F7">
              <w:tc>
                <w:tcPr>
                  <w:tcW w:w="448" w:type="dxa"/>
                </w:tcPr>
                <w:p w14:paraId="073E4987" w14:textId="77777777" w:rsidR="002F06F7" w:rsidRDefault="002F06F7" w:rsidP="002F06F7">
                  <w:r>
                    <w:t>2</w:t>
                  </w:r>
                </w:p>
              </w:tc>
              <w:tc>
                <w:tcPr>
                  <w:tcW w:w="1726" w:type="dxa"/>
                </w:tcPr>
                <w:p w14:paraId="7B977623" w14:textId="38A94F2F" w:rsidR="002F06F7" w:rsidRPr="00440825" w:rsidRDefault="002F06F7" w:rsidP="002F06F7">
                  <w:pPr>
                    <w:rPr>
                      <w:lang w:val="en-US"/>
                    </w:rPr>
                  </w:pPr>
                </w:p>
              </w:tc>
              <w:tc>
                <w:tcPr>
                  <w:tcW w:w="1087" w:type="dxa"/>
                </w:tcPr>
                <w:p w14:paraId="7C9C2275" w14:textId="524F8F39" w:rsidR="002F06F7" w:rsidRPr="00440825" w:rsidRDefault="00440825" w:rsidP="002F06F7">
                  <w:pPr>
                    <w:rPr>
                      <w:lang w:val="en-US"/>
                    </w:rPr>
                  </w:pPr>
                  <w:r>
                    <w:rPr>
                      <w:lang w:val="en-US"/>
                    </w:rPr>
                    <w:t>4523115</w:t>
                  </w:r>
                </w:p>
              </w:tc>
              <w:tc>
                <w:tcPr>
                  <w:tcW w:w="1087" w:type="dxa"/>
                </w:tcPr>
                <w:p w14:paraId="0CE2EB8D" w14:textId="631F9C21" w:rsidR="002F06F7" w:rsidRPr="00440825" w:rsidRDefault="00DD29FA" w:rsidP="002F06F7">
                  <w:r>
                    <w:t>Коваленко Алина</w:t>
                  </w:r>
                  <w:r w:rsidR="00440825">
                    <w:rPr>
                      <w:lang w:val="en-US"/>
                    </w:rPr>
                    <w:t xml:space="preserve"> </w:t>
                  </w:r>
                  <w:r w:rsidR="00440825">
                    <w:t>Дмитриевна</w:t>
                  </w:r>
                </w:p>
              </w:tc>
              <w:tc>
                <w:tcPr>
                  <w:tcW w:w="1087" w:type="dxa"/>
                </w:tcPr>
                <w:p w14:paraId="78733C3D" w14:textId="4425EA08" w:rsidR="002F06F7" w:rsidRPr="00DD29FA" w:rsidRDefault="00DD29FA" w:rsidP="002F06F7">
                  <w:pPr>
                    <w:rPr>
                      <w:rFonts w:cstheme="minorHAnsi"/>
                    </w:rPr>
                  </w:pPr>
                  <w:r w:rsidRPr="00DD29FA">
                    <w:rPr>
                      <w:rFonts w:eastAsia="Times New Roman" w:cstheme="minorHAnsi"/>
                    </w:rPr>
                    <w:t>Дизайнер</w:t>
                  </w:r>
                </w:p>
              </w:tc>
              <w:tc>
                <w:tcPr>
                  <w:tcW w:w="1087" w:type="dxa"/>
                </w:tcPr>
                <w:p w14:paraId="77DADCF4" w14:textId="77777777" w:rsidR="002F06F7" w:rsidRDefault="002F06F7" w:rsidP="002F06F7"/>
              </w:tc>
              <w:tc>
                <w:tcPr>
                  <w:tcW w:w="1088" w:type="dxa"/>
                </w:tcPr>
                <w:p w14:paraId="225B72F4" w14:textId="77777777" w:rsidR="002F06F7" w:rsidRDefault="002F06F7" w:rsidP="002F06F7"/>
              </w:tc>
              <w:tc>
                <w:tcPr>
                  <w:tcW w:w="1088" w:type="dxa"/>
                </w:tcPr>
                <w:p w14:paraId="2955CD4A" w14:textId="610F3310" w:rsidR="002F06F7" w:rsidRDefault="00DD29FA" w:rsidP="002F06F7">
                  <w:r>
                    <w:t>Отсутствует</w:t>
                  </w:r>
                </w:p>
              </w:tc>
            </w:tr>
            <w:tr w:rsidR="00753A72" w14:paraId="2C4ED1D9" w14:textId="77777777" w:rsidTr="002F06F7">
              <w:tc>
                <w:tcPr>
                  <w:tcW w:w="448" w:type="dxa"/>
                </w:tcPr>
                <w:p w14:paraId="3C747AF2" w14:textId="77777777" w:rsidR="002F06F7" w:rsidRDefault="002F06F7" w:rsidP="002F06F7">
                  <w:r>
                    <w:t>3</w:t>
                  </w:r>
                </w:p>
              </w:tc>
              <w:tc>
                <w:tcPr>
                  <w:tcW w:w="1726" w:type="dxa"/>
                </w:tcPr>
                <w:p w14:paraId="5B9D6689" w14:textId="77777777" w:rsidR="002F06F7" w:rsidRDefault="002F06F7" w:rsidP="002F06F7"/>
              </w:tc>
              <w:tc>
                <w:tcPr>
                  <w:tcW w:w="1087" w:type="dxa"/>
                </w:tcPr>
                <w:p w14:paraId="407380B1" w14:textId="77777777" w:rsidR="002F06F7" w:rsidRDefault="002F06F7" w:rsidP="002F06F7"/>
              </w:tc>
              <w:tc>
                <w:tcPr>
                  <w:tcW w:w="1087" w:type="dxa"/>
                </w:tcPr>
                <w:p w14:paraId="2A1CE7DC" w14:textId="77777777" w:rsidR="002F06F7" w:rsidRDefault="002F06F7" w:rsidP="002F06F7"/>
              </w:tc>
              <w:tc>
                <w:tcPr>
                  <w:tcW w:w="1087" w:type="dxa"/>
                </w:tcPr>
                <w:p w14:paraId="31F7A96E" w14:textId="77777777" w:rsidR="002F06F7" w:rsidRDefault="002F06F7" w:rsidP="002F06F7"/>
              </w:tc>
              <w:tc>
                <w:tcPr>
                  <w:tcW w:w="1087" w:type="dxa"/>
                </w:tcPr>
                <w:p w14:paraId="052BB7E2" w14:textId="77777777" w:rsidR="002F06F7" w:rsidRDefault="002F06F7" w:rsidP="002F06F7"/>
              </w:tc>
              <w:tc>
                <w:tcPr>
                  <w:tcW w:w="1088" w:type="dxa"/>
                </w:tcPr>
                <w:p w14:paraId="793A012F" w14:textId="77777777" w:rsidR="002F06F7" w:rsidRDefault="002F06F7" w:rsidP="002F06F7"/>
              </w:tc>
              <w:tc>
                <w:tcPr>
                  <w:tcW w:w="1088" w:type="dxa"/>
                </w:tcPr>
                <w:p w14:paraId="414C6F18" w14:textId="77777777" w:rsidR="002F06F7" w:rsidRDefault="002F06F7" w:rsidP="002F06F7"/>
              </w:tc>
            </w:tr>
          </w:tbl>
          <w:p w14:paraId="66D53B69" w14:textId="77777777" w:rsidR="002F06F7" w:rsidRDefault="002F06F7" w:rsidP="002F06F7"/>
        </w:tc>
      </w:tr>
      <w:tr w:rsidR="009A14E4" w14:paraId="3312BB0C" w14:textId="77777777" w:rsidTr="009A14E4">
        <w:tc>
          <w:tcPr>
            <w:tcW w:w="440" w:type="dxa"/>
          </w:tcPr>
          <w:p w14:paraId="63CF30A5" w14:textId="77777777" w:rsidR="009A14E4" w:rsidRDefault="009A14E4" w:rsidP="002F06F7"/>
        </w:tc>
        <w:tc>
          <w:tcPr>
            <w:tcW w:w="8905" w:type="dxa"/>
            <w:gridSpan w:val="2"/>
          </w:tcPr>
          <w:p w14:paraId="1E8A19F6" w14:textId="77777777" w:rsidR="009A14E4" w:rsidRPr="00840D01" w:rsidRDefault="009A14E4" w:rsidP="009A14E4">
            <w:pPr>
              <w:jc w:val="center"/>
              <w:rPr>
                <w:b/>
              </w:rPr>
            </w:pPr>
            <w:r w:rsidRPr="00840D01">
              <w:rPr>
                <w:b/>
              </w:rPr>
              <w:t>ПЛАН РЕАЛИЗАЦИИ СТАРТАП-ПРОЕКТА</w:t>
            </w:r>
          </w:p>
        </w:tc>
      </w:tr>
      <w:tr w:rsidR="002F06F7" w14:paraId="7146147E" w14:textId="77777777" w:rsidTr="009A14E4">
        <w:tc>
          <w:tcPr>
            <w:tcW w:w="440" w:type="dxa"/>
          </w:tcPr>
          <w:p w14:paraId="709E9C8A" w14:textId="77777777" w:rsidR="002F06F7" w:rsidRDefault="009A14E4" w:rsidP="002F06F7">
            <w:r>
              <w:t>8</w:t>
            </w:r>
          </w:p>
        </w:tc>
        <w:tc>
          <w:tcPr>
            <w:tcW w:w="4252" w:type="dxa"/>
          </w:tcPr>
          <w:p w14:paraId="0FE84A87" w14:textId="77777777" w:rsidR="009A14E4" w:rsidRDefault="009A14E4" w:rsidP="009A14E4">
            <w:r>
              <w:t xml:space="preserve">Аннотация проекта* </w:t>
            </w:r>
          </w:p>
          <w:p w14:paraId="5D7FE233" w14:textId="77777777" w:rsidR="002F06F7" w:rsidRDefault="009A14E4" w:rsidP="009A14E4">
            <w: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4653" w:type="dxa"/>
          </w:tcPr>
          <w:p w14:paraId="0E15B179" w14:textId="163E7E86" w:rsidR="002F06F7" w:rsidRPr="00753A72" w:rsidRDefault="00753A72" w:rsidP="00753A72">
            <w:r w:rsidRPr="00753A72">
              <w:rPr>
                <w:shd w:val="clear" w:color="auto" w:fill="FFFFFF"/>
              </w:rPr>
              <w:t>Приложение-руководство по оказанию первой помощи. Приложение будет представлять собой справочник, в котором будут перечислены инструкции по оказанию первой помощи при самых различных ситуациях. Будет предусмотрена возможность вызова службы спасения. Приложению не нужен доступ в интернет для полноценной работы.</w:t>
            </w:r>
            <w:r w:rsidR="00500031" w:rsidRPr="00500031">
              <w:rPr>
                <w:shd w:val="clear" w:color="auto" w:fill="FFFFFF"/>
              </w:rPr>
              <w:t xml:space="preserve"> </w:t>
            </w:r>
            <w:r w:rsidRPr="00753A72">
              <w:rPr>
                <w:shd w:val="clear" w:color="auto" w:fill="FFFFFF"/>
              </w:rPr>
              <w:t xml:space="preserve">В настоящее время происходят случаи, когда люди попадают в непредвиденные ситуации, связанные с необходимостью оказать первую медицинскую помощь. Данное приложение поможет решить эту проблему, предоставив самые различные инструкции по оказанию первой помощи всем нуждающимся. </w:t>
            </w:r>
            <w:r w:rsidRPr="00753A72">
              <w:rPr>
                <w:shd w:val="clear" w:color="auto" w:fill="FFFFFF"/>
              </w:rPr>
              <w:lastRenderedPageBreak/>
              <w:t>Результаты опроса доказывают необхо</w:t>
            </w:r>
            <w:bookmarkStart w:id="0" w:name="_GoBack"/>
            <w:bookmarkEnd w:id="0"/>
            <w:r w:rsidRPr="00753A72">
              <w:rPr>
                <w:shd w:val="clear" w:color="auto" w:fill="FFFFFF"/>
              </w:rPr>
              <w:t>димость подобного приложения: так 70% респондентов не уверены, что смогли бы в реальной ситуации оказать медицинскую помощь пострадавшему.</w:t>
            </w:r>
          </w:p>
        </w:tc>
      </w:tr>
      <w:tr w:rsidR="009A14E4" w14:paraId="077D5A0F" w14:textId="77777777" w:rsidTr="009A14E4">
        <w:tc>
          <w:tcPr>
            <w:tcW w:w="440" w:type="dxa"/>
          </w:tcPr>
          <w:p w14:paraId="288D260D" w14:textId="77777777" w:rsidR="009A14E4" w:rsidRDefault="009A14E4" w:rsidP="002F06F7"/>
        </w:tc>
        <w:tc>
          <w:tcPr>
            <w:tcW w:w="8905" w:type="dxa"/>
            <w:gridSpan w:val="2"/>
          </w:tcPr>
          <w:p w14:paraId="49F9995D" w14:textId="77777777" w:rsidR="009A14E4" w:rsidRPr="00840D01" w:rsidRDefault="009A14E4" w:rsidP="009A14E4">
            <w:pPr>
              <w:jc w:val="center"/>
              <w:rPr>
                <w:b/>
              </w:rPr>
            </w:pPr>
            <w:r w:rsidRPr="00840D01">
              <w:rPr>
                <w:b/>
              </w:rPr>
              <w:t>Базовая бизнес-идея</w:t>
            </w:r>
          </w:p>
        </w:tc>
      </w:tr>
      <w:tr w:rsidR="002F06F7" w14:paraId="19217C74" w14:textId="77777777" w:rsidTr="009A14E4">
        <w:tc>
          <w:tcPr>
            <w:tcW w:w="440" w:type="dxa"/>
          </w:tcPr>
          <w:p w14:paraId="6EF499AF" w14:textId="77777777" w:rsidR="002F06F7" w:rsidRDefault="009A14E4" w:rsidP="002F06F7">
            <w:r>
              <w:t>9</w:t>
            </w:r>
          </w:p>
        </w:tc>
        <w:tc>
          <w:tcPr>
            <w:tcW w:w="4252" w:type="dxa"/>
          </w:tcPr>
          <w:p w14:paraId="38B8BD2B" w14:textId="77777777" w:rsidR="009A14E4" w:rsidRDefault="009A14E4" w:rsidP="009A14E4">
            <w:r>
              <w:t xml:space="preserve">Какой продукт (товар/ услуга/ устройство/ ПО/ технология/ процесс и т.д.) будет продаваться* </w:t>
            </w:r>
          </w:p>
          <w:p w14:paraId="223DF85C" w14:textId="77777777" w:rsidR="009A14E4" w:rsidRDefault="009A14E4" w:rsidP="009A14E4">
            <w:r>
              <w:t xml:space="preserve"> </w:t>
            </w:r>
          </w:p>
          <w:p w14:paraId="3E6D9DD1" w14:textId="77777777" w:rsidR="002F06F7" w:rsidRDefault="009A14E4" w:rsidP="009A14E4">
            <w: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4653" w:type="dxa"/>
          </w:tcPr>
          <w:p w14:paraId="0E4C1DD7" w14:textId="799DC510" w:rsidR="002F06F7" w:rsidRDefault="006F5B7F" w:rsidP="002F06F7">
            <w:r>
              <w:t>Подписка на приложение с руководствами по оказанию первой помощи</w:t>
            </w:r>
          </w:p>
        </w:tc>
      </w:tr>
      <w:tr w:rsidR="002F06F7" w14:paraId="17BC4B04" w14:textId="77777777" w:rsidTr="009A14E4">
        <w:tc>
          <w:tcPr>
            <w:tcW w:w="440" w:type="dxa"/>
          </w:tcPr>
          <w:p w14:paraId="34B01C39" w14:textId="77777777" w:rsidR="002F06F7" w:rsidRDefault="009A14E4" w:rsidP="002F06F7">
            <w:r>
              <w:t>10</w:t>
            </w:r>
          </w:p>
        </w:tc>
        <w:tc>
          <w:tcPr>
            <w:tcW w:w="4252" w:type="dxa"/>
          </w:tcPr>
          <w:p w14:paraId="63378561" w14:textId="77777777" w:rsidR="009A14E4" w:rsidRDefault="009A14E4" w:rsidP="009A14E4">
            <w:r>
              <w:t xml:space="preserve">Какую и чью (какого типа потребителей) проблему решает* </w:t>
            </w:r>
          </w:p>
          <w:p w14:paraId="6404CFCD" w14:textId="77777777" w:rsidR="009A14E4" w:rsidRDefault="009A14E4" w:rsidP="009A14E4">
            <w:r>
              <w:t xml:space="preserve"> </w:t>
            </w:r>
          </w:p>
          <w:p w14:paraId="27A4C517" w14:textId="77777777" w:rsidR="002F06F7" w:rsidRDefault="009A14E4" w:rsidP="009A14E4">
            <w: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4653" w:type="dxa"/>
          </w:tcPr>
          <w:p w14:paraId="7729C01F" w14:textId="5AA41C24" w:rsidR="002F06F7" w:rsidRDefault="00A85142" w:rsidP="002F06F7">
            <w:r>
              <w:t>Решает проблему некомпетентности большинства населения в оказании первой помощи, в основном это туристы и автомобилисты.</w:t>
            </w:r>
          </w:p>
        </w:tc>
      </w:tr>
      <w:tr w:rsidR="002F06F7" w14:paraId="176AB4F1" w14:textId="77777777" w:rsidTr="009A14E4">
        <w:tc>
          <w:tcPr>
            <w:tcW w:w="440" w:type="dxa"/>
          </w:tcPr>
          <w:p w14:paraId="2D96A5B5" w14:textId="77777777" w:rsidR="002F06F7" w:rsidRDefault="009A14E4" w:rsidP="002F06F7">
            <w:r>
              <w:t>11</w:t>
            </w:r>
          </w:p>
        </w:tc>
        <w:tc>
          <w:tcPr>
            <w:tcW w:w="4252" w:type="dxa"/>
          </w:tcPr>
          <w:p w14:paraId="075FCEA6" w14:textId="77777777" w:rsidR="009A14E4" w:rsidRDefault="009A14E4" w:rsidP="009A14E4">
            <w:r>
              <w:t xml:space="preserve">Потенциальные потребительские сегменты* </w:t>
            </w:r>
          </w:p>
          <w:p w14:paraId="01876B22" w14:textId="77777777" w:rsidR="002F06F7" w:rsidRDefault="009A14E4" w:rsidP="009A14E4">
            <w: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4653" w:type="dxa"/>
          </w:tcPr>
          <w:p w14:paraId="4325AD00" w14:textId="29648FBD" w:rsidR="002F06F7" w:rsidRPr="003B439E" w:rsidRDefault="003B439E" w:rsidP="002F06F7">
            <w:r>
              <w:t xml:space="preserve">Физические лица: мужчины и женщины от 18 до 60+ лет, увлекающиеся туризмом или водители автомобилей, уровень образования любой, географическое положение потребителей любое, сектор рынка </w:t>
            </w:r>
            <w:r>
              <w:rPr>
                <w:lang w:val="en-US"/>
              </w:rPr>
              <w:t>B</w:t>
            </w:r>
            <w:r w:rsidRPr="003B439E">
              <w:t>2</w:t>
            </w:r>
            <w:r>
              <w:rPr>
                <w:lang w:val="en-US"/>
              </w:rPr>
              <w:t>c</w:t>
            </w:r>
            <w:r w:rsidRPr="003B439E">
              <w:t>.</w:t>
            </w:r>
          </w:p>
        </w:tc>
      </w:tr>
      <w:tr w:rsidR="002F06F7" w14:paraId="263BD0A9" w14:textId="77777777" w:rsidTr="009A14E4">
        <w:tc>
          <w:tcPr>
            <w:tcW w:w="440" w:type="dxa"/>
          </w:tcPr>
          <w:p w14:paraId="73AC3B9E" w14:textId="77777777" w:rsidR="002F06F7" w:rsidRDefault="009A14E4" w:rsidP="002F06F7">
            <w:r>
              <w:t>12</w:t>
            </w:r>
          </w:p>
        </w:tc>
        <w:tc>
          <w:tcPr>
            <w:tcW w:w="4252" w:type="dxa"/>
          </w:tcPr>
          <w:p w14:paraId="317813D6" w14:textId="77777777" w:rsidR="009A14E4" w:rsidRDefault="009A14E4" w:rsidP="009A14E4">
            <w: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 * </w:t>
            </w:r>
          </w:p>
          <w:p w14:paraId="669DC0E5" w14:textId="77777777" w:rsidR="009A14E4" w:rsidRDefault="009A14E4" w:rsidP="009A14E4">
            <w:r>
              <w:t xml:space="preserve"> </w:t>
            </w:r>
          </w:p>
          <w:p w14:paraId="4CFE0E52" w14:textId="77777777" w:rsidR="002F06F7" w:rsidRDefault="009A14E4" w:rsidP="009A14E4">
            <w:r>
              <w:t>Указывается необходимый перечень научно-технических решений с их кратким описанием для создания и выпуска на рынок продукта</w:t>
            </w:r>
          </w:p>
        </w:tc>
        <w:tc>
          <w:tcPr>
            <w:tcW w:w="4653" w:type="dxa"/>
          </w:tcPr>
          <w:p w14:paraId="497846AA" w14:textId="7DCC642C" w:rsidR="002F06F7" w:rsidRPr="005E5887" w:rsidRDefault="005E5887" w:rsidP="002F06F7">
            <w:r>
              <w:t>Разработка мобильного приложения (программирование, дизайн, тестирование), реклама</w:t>
            </w:r>
          </w:p>
        </w:tc>
      </w:tr>
      <w:tr w:rsidR="002F06F7" w14:paraId="2DB05BC8" w14:textId="77777777" w:rsidTr="009A14E4">
        <w:tc>
          <w:tcPr>
            <w:tcW w:w="440" w:type="dxa"/>
          </w:tcPr>
          <w:p w14:paraId="5FC0A242" w14:textId="77777777" w:rsidR="002F06F7" w:rsidRDefault="009A14E4" w:rsidP="002F06F7">
            <w:r>
              <w:t>13</w:t>
            </w:r>
          </w:p>
        </w:tc>
        <w:tc>
          <w:tcPr>
            <w:tcW w:w="4252" w:type="dxa"/>
          </w:tcPr>
          <w:p w14:paraId="7C1DA706" w14:textId="77777777" w:rsidR="009A14E4" w:rsidRDefault="009A14E4" w:rsidP="009A14E4">
            <w:r>
              <w:t xml:space="preserve">Бизнес-модель* </w:t>
            </w:r>
          </w:p>
          <w:p w14:paraId="6DEB04D9" w14:textId="3A86624C" w:rsidR="009A14E4" w:rsidRDefault="009A14E4" w:rsidP="005B348F">
            <w: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w:t>
            </w:r>
          </w:p>
          <w:p w14:paraId="6C25F3B6" w14:textId="77777777" w:rsidR="002F06F7" w:rsidRDefault="009A14E4" w:rsidP="009A14E4">
            <w:r>
              <w:t>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4653" w:type="dxa"/>
          </w:tcPr>
          <w:p w14:paraId="07038921" w14:textId="5F906497" w:rsidR="002F06F7" w:rsidRPr="00470492" w:rsidRDefault="00470492" w:rsidP="002F06F7">
            <w:r>
              <w:t xml:space="preserve">Продажа платных подписок, рекламные и деловые партнёрства с медицинскими организациями, финансы будут привлекаться с помощью инвесторов, каналы продвижения и сбыта: магазины приложений </w:t>
            </w:r>
            <w:r>
              <w:rPr>
                <w:lang w:val="en-US"/>
              </w:rPr>
              <w:t>App</w:t>
            </w:r>
            <w:r w:rsidRPr="00470492">
              <w:t xml:space="preserve"> </w:t>
            </w:r>
            <w:r>
              <w:rPr>
                <w:lang w:val="en-US"/>
              </w:rPr>
              <w:t>Store</w:t>
            </w:r>
            <w:r>
              <w:t xml:space="preserve">, </w:t>
            </w:r>
            <w:r>
              <w:rPr>
                <w:lang w:val="en-US"/>
              </w:rPr>
              <w:t>Google</w:t>
            </w:r>
            <w:r w:rsidRPr="00470492">
              <w:t xml:space="preserve"> </w:t>
            </w:r>
            <w:r>
              <w:rPr>
                <w:lang w:val="en-US"/>
              </w:rPr>
              <w:t>Play</w:t>
            </w:r>
            <w:r w:rsidRPr="00470492">
              <w:t>.</w:t>
            </w:r>
          </w:p>
        </w:tc>
      </w:tr>
      <w:tr w:rsidR="002F06F7" w:rsidRPr="00440825" w14:paraId="5D74AF82" w14:textId="77777777" w:rsidTr="009A14E4">
        <w:tc>
          <w:tcPr>
            <w:tcW w:w="440" w:type="dxa"/>
          </w:tcPr>
          <w:p w14:paraId="61BDC240" w14:textId="77777777" w:rsidR="002F06F7" w:rsidRDefault="009A14E4" w:rsidP="002F06F7">
            <w:r>
              <w:lastRenderedPageBreak/>
              <w:t>14</w:t>
            </w:r>
          </w:p>
        </w:tc>
        <w:tc>
          <w:tcPr>
            <w:tcW w:w="4252" w:type="dxa"/>
          </w:tcPr>
          <w:p w14:paraId="47D1ECBD" w14:textId="77777777" w:rsidR="009A14E4" w:rsidRDefault="009A14E4" w:rsidP="009A14E4">
            <w:r>
              <w:t xml:space="preserve">Основные конкуренты* </w:t>
            </w:r>
          </w:p>
          <w:p w14:paraId="5B73E02E" w14:textId="77777777" w:rsidR="002F06F7" w:rsidRDefault="009A14E4" w:rsidP="009A14E4">
            <w:r>
              <w:t>Кратко указываются основные конкуренты (не менее 5)</w:t>
            </w:r>
          </w:p>
        </w:tc>
        <w:tc>
          <w:tcPr>
            <w:tcW w:w="4653" w:type="dxa"/>
          </w:tcPr>
          <w:p w14:paraId="076C3688" w14:textId="50FCFD10" w:rsidR="002F06F7" w:rsidRPr="003C0998" w:rsidRDefault="003C0998" w:rsidP="002F06F7">
            <w:pPr>
              <w:rPr>
                <w:lang w:val="en-US"/>
              </w:rPr>
            </w:pPr>
            <w:r>
              <w:rPr>
                <w:lang w:val="en-US"/>
              </w:rPr>
              <w:t xml:space="preserve">Lifesaver, WebMD, </w:t>
            </w:r>
            <w:r w:rsidRPr="003C0998">
              <w:rPr>
                <w:rFonts w:cstheme="minorHAnsi"/>
                <w:color w:val="202124"/>
                <w:shd w:val="clear" w:color="auto" w:fill="FFFFFF"/>
                <w:lang w:val="en-US"/>
              </w:rPr>
              <w:t xml:space="preserve">EHBO-app - Rode </w:t>
            </w:r>
            <w:proofErr w:type="spellStart"/>
            <w:r w:rsidRPr="003C0998">
              <w:rPr>
                <w:rFonts w:cstheme="minorHAnsi"/>
                <w:color w:val="202124"/>
                <w:shd w:val="clear" w:color="auto" w:fill="FFFFFF"/>
                <w:lang w:val="en-US"/>
              </w:rPr>
              <w:t>Kruis</w:t>
            </w:r>
            <w:proofErr w:type="spellEnd"/>
            <w:r>
              <w:rPr>
                <w:rFonts w:cstheme="minorHAnsi"/>
                <w:color w:val="202124"/>
                <w:shd w:val="clear" w:color="auto" w:fill="FFFFFF"/>
                <w:lang w:val="en-US"/>
              </w:rPr>
              <w:t xml:space="preserve">, </w:t>
            </w:r>
            <w:proofErr w:type="spellStart"/>
            <w:r w:rsidRPr="003C0998">
              <w:rPr>
                <w:rFonts w:cstheme="minorHAnsi"/>
                <w:color w:val="202124"/>
                <w:shd w:val="clear" w:color="auto" w:fill="FFFFFF"/>
                <w:lang w:val="en-US"/>
              </w:rPr>
              <w:t>iFirstAid</w:t>
            </w:r>
            <w:proofErr w:type="spellEnd"/>
            <w:r>
              <w:rPr>
                <w:rFonts w:cstheme="minorHAnsi"/>
                <w:color w:val="202124"/>
                <w:shd w:val="clear" w:color="auto" w:fill="FFFFFF"/>
                <w:lang w:val="en-US"/>
              </w:rPr>
              <w:t xml:space="preserve">, </w:t>
            </w:r>
            <w:r w:rsidRPr="003C0998">
              <w:rPr>
                <w:rFonts w:cstheme="minorHAnsi"/>
                <w:color w:val="202124"/>
                <w:shd w:val="clear" w:color="auto" w:fill="FFFFFF"/>
                <w:lang w:val="en-US"/>
              </w:rPr>
              <w:t>Medscape</w:t>
            </w:r>
            <w:r>
              <w:rPr>
                <w:rFonts w:cstheme="minorHAnsi"/>
                <w:color w:val="202124"/>
                <w:shd w:val="clear" w:color="auto" w:fill="FFFFFF"/>
                <w:lang w:val="en-US"/>
              </w:rPr>
              <w:t>.</w:t>
            </w:r>
          </w:p>
        </w:tc>
      </w:tr>
      <w:tr w:rsidR="002F06F7" w14:paraId="5365C571" w14:textId="77777777" w:rsidTr="009A14E4">
        <w:tc>
          <w:tcPr>
            <w:tcW w:w="440" w:type="dxa"/>
          </w:tcPr>
          <w:p w14:paraId="607DFF97" w14:textId="77777777" w:rsidR="002F06F7" w:rsidRDefault="009A14E4" w:rsidP="002F06F7">
            <w:r>
              <w:t>15</w:t>
            </w:r>
          </w:p>
        </w:tc>
        <w:tc>
          <w:tcPr>
            <w:tcW w:w="4252" w:type="dxa"/>
          </w:tcPr>
          <w:p w14:paraId="5CC33D3D" w14:textId="77777777" w:rsidR="009A14E4" w:rsidRDefault="009A14E4" w:rsidP="009A14E4">
            <w:r>
              <w:t xml:space="preserve">Ценностное предложение* </w:t>
            </w:r>
          </w:p>
          <w:p w14:paraId="491130E4" w14:textId="77777777" w:rsidR="002F06F7" w:rsidRDefault="009A14E4" w:rsidP="009A14E4">
            <w: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4653" w:type="dxa"/>
          </w:tcPr>
          <w:p w14:paraId="338D6B9A" w14:textId="13FBC573" w:rsidR="002F06F7" w:rsidRPr="00470492" w:rsidRDefault="00470492" w:rsidP="00470492">
            <w:r>
              <w:t xml:space="preserve">Приложение </w:t>
            </w:r>
            <w:r>
              <w:rPr>
                <w:lang w:val="en-US"/>
              </w:rPr>
              <w:t>First</w:t>
            </w:r>
            <w:r w:rsidRPr="00470492">
              <w:t xml:space="preserve"> </w:t>
            </w:r>
            <w:r>
              <w:rPr>
                <w:lang w:val="en-US"/>
              </w:rPr>
              <w:t>Aid</w:t>
            </w:r>
            <w:r w:rsidRPr="00470492">
              <w:t xml:space="preserve"> </w:t>
            </w:r>
            <w:r>
              <w:rPr>
                <w:lang w:val="en-US"/>
              </w:rPr>
              <w:t>App</w:t>
            </w:r>
            <w:r w:rsidRPr="00470492">
              <w:t xml:space="preserve"> </w:t>
            </w:r>
            <w:r>
              <w:t>легче в использовании, объединяет в себе функции сразу нескольких приложений-конкурентов, дёшево для потребителя.</w:t>
            </w:r>
          </w:p>
        </w:tc>
      </w:tr>
      <w:tr w:rsidR="002F06F7" w14:paraId="265D0F02" w14:textId="77777777" w:rsidTr="009A14E4">
        <w:tc>
          <w:tcPr>
            <w:tcW w:w="440" w:type="dxa"/>
          </w:tcPr>
          <w:p w14:paraId="0254595F" w14:textId="77777777" w:rsidR="002F06F7" w:rsidRDefault="009A14E4" w:rsidP="002F06F7">
            <w:r>
              <w:t>16</w:t>
            </w:r>
          </w:p>
        </w:tc>
        <w:tc>
          <w:tcPr>
            <w:tcW w:w="4252" w:type="dxa"/>
          </w:tcPr>
          <w:p w14:paraId="78F53267" w14:textId="77777777" w:rsidR="009A14E4" w:rsidRDefault="009A14E4" w:rsidP="009A14E4">
            <w: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 </w:t>
            </w:r>
          </w:p>
          <w:p w14:paraId="719B8FA8" w14:textId="77777777" w:rsidR="009A14E4" w:rsidRDefault="009A14E4" w:rsidP="009A14E4">
            <w:r>
              <w:t xml:space="preserve"> </w:t>
            </w:r>
          </w:p>
          <w:p w14:paraId="77E302B5" w14:textId="77777777" w:rsidR="002F06F7" w:rsidRDefault="009A14E4" w:rsidP="009A14E4">
            <w: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4653" w:type="dxa"/>
          </w:tcPr>
          <w:p w14:paraId="5AEBE27F" w14:textId="69C33A6A" w:rsidR="002F06F7" w:rsidRPr="003C0998" w:rsidRDefault="003C0998" w:rsidP="003C0998">
            <w:r>
              <w:t xml:space="preserve">Приложение обладает рядом преимуществ над приложениями-конкурентами, в виде перечисленных в 15 пункте, а также скрытным преимуществом в виде отсутствия необходимости подключения к интернету, прибыльность обосновывается отсутствием заполненности </w:t>
            </w:r>
            <w:r w:rsidR="0061060C">
              <w:t>рынка в данной сфере, а также весьма объёмными продажами, связанными с дешевизной продукта.</w:t>
            </w:r>
          </w:p>
        </w:tc>
      </w:tr>
      <w:tr w:rsidR="009A14E4" w14:paraId="679F0AFC" w14:textId="77777777" w:rsidTr="009A14E4">
        <w:tc>
          <w:tcPr>
            <w:tcW w:w="440" w:type="dxa"/>
          </w:tcPr>
          <w:p w14:paraId="5B1596A4" w14:textId="77777777" w:rsidR="009A14E4" w:rsidRDefault="009A14E4" w:rsidP="002F06F7"/>
        </w:tc>
        <w:tc>
          <w:tcPr>
            <w:tcW w:w="8905" w:type="dxa"/>
            <w:gridSpan w:val="2"/>
          </w:tcPr>
          <w:p w14:paraId="66410664" w14:textId="77777777" w:rsidR="009A14E4" w:rsidRPr="00840D01" w:rsidRDefault="009A14E4" w:rsidP="009A14E4">
            <w:pPr>
              <w:jc w:val="center"/>
              <w:rPr>
                <w:b/>
              </w:rPr>
            </w:pPr>
            <w:r w:rsidRPr="00840D01">
              <w:rPr>
                <w:b/>
              </w:rPr>
              <w:t>Характеристика будущего продукта</w:t>
            </w:r>
          </w:p>
        </w:tc>
      </w:tr>
      <w:tr w:rsidR="002F06F7" w14:paraId="2C74AE80" w14:textId="77777777" w:rsidTr="009A14E4">
        <w:tc>
          <w:tcPr>
            <w:tcW w:w="440" w:type="dxa"/>
          </w:tcPr>
          <w:p w14:paraId="5B754B86" w14:textId="77777777" w:rsidR="002F06F7" w:rsidRDefault="009A14E4" w:rsidP="002F06F7">
            <w:r>
              <w:t>17</w:t>
            </w:r>
          </w:p>
        </w:tc>
        <w:tc>
          <w:tcPr>
            <w:tcW w:w="4252" w:type="dxa"/>
          </w:tcPr>
          <w:p w14:paraId="3DDF35B0" w14:textId="77777777" w:rsidR="009A14E4" w:rsidRDefault="009A14E4" w:rsidP="009A14E4">
            <w:r>
              <w:t xml:space="preserve">Основные технические параметры, включая обоснование соответствия идеи/задела тематическому направлению (лоту)* </w:t>
            </w:r>
          </w:p>
          <w:p w14:paraId="371B6AE5" w14:textId="77777777" w:rsidR="009A14E4" w:rsidRDefault="009A14E4" w:rsidP="009A14E4">
            <w:r>
              <w:t xml:space="preserve"> </w:t>
            </w:r>
          </w:p>
          <w:p w14:paraId="31E09162" w14:textId="77777777" w:rsidR="002F06F7" w:rsidRDefault="009A14E4" w:rsidP="009A14E4">
            <w: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4653" w:type="dxa"/>
          </w:tcPr>
          <w:p w14:paraId="0F362D4D" w14:textId="075F0104" w:rsidR="00026AFC" w:rsidRPr="000C1F77" w:rsidRDefault="000C1F77" w:rsidP="002F06F7">
            <w:r>
              <w:t xml:space="preserve">Минималистичный дизайн, обеспечивающий максимальную доступность к информации при экстренной ситуации. Кнопка </w:t>
            </w:r>
            <w:r>
              <w:rPr>
                <w:lang w:val="en-US"/>
              </w:rPr>
              <w:t>SOS</w:t>
            </w:r>
            <w:r>
              <w:t>, возможность анализа речи, справочная информация и контакты.</w:t>
            </w:r>
          </w:p>
        </w:tc>
      </w:tr>
      <w:tr w:rsidR="002F06F7" w14:paraId="60371B21" w14:textId="77777777" w:rsidTr="009A14E4">
        <w:tc>
          <w:tcPr>
            <w:tcW w:w="440" w:type="dxa"/>
          </w:tcPr>
          <w:p w14:paraId="135741F0" w14:textId="77777777" w:rsidR="002F06F7" w:rsidRDefault="009A14E4" w:rsidP="002F06F7">
            <w:r>
              <w:t>18</w:t>
            </w:r>
          </w:p>
        </w:tc>
        <w:tc>
          <w:tcPr>
            <w:tcW w:w="4252" w:type="dxa"/>
          </w:tcPr>
          <w:p w14:paraId="15895B13" w14:textId="77777777" w:rsidR="009A14E4" w:rsidRDefault="009A14E4" w:rsidP="009A14E4">
            <w:r>
              <w:t xml:space="preserve">Организационные, производственные и финансовые параметры бизнеса* </w:t>
            </w:r>
          </w:p>
          <w:p w14:paraId="517794EF" w14:textId="77777777" w:rsidR="009A14E4" w:rsidRDefault="009A14E4" w:rsidP="009A14E4">
            <w:r>
              <w:t xml:space="preserve"> </w:t>
            </w:r>
          </w:p>
          <w:p w14:paraId="73997508" w14:textId="77777777" w:rsidR="002F06F7" w:rsidRDefault="009A14E4" w:rsidP="009A14E4">
            <w: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4653" w:type="dxa"/>
          </w:tcPr>
          <w:p w14:paraId="612B966F" w14:textId="467FBE6E" w:rsidR="002F06F7" w:rsidRDefault="00654BFE" w:rsidP="002F06F7">
            <w:r>
              <w:t xml:space="preserve">Для реализации приложения планируется выстраивать сотрудничество с программистами, маркетологами и аналитиками, для календарного плана работ допускаются небольшие отклонения. Возможно сотрудничество с сообществом Российского </w:t>
            </w:r>
            <w:r w:rsidR="00B12786">
              <w:t>Красного</w:t>
            </w:r>
            <w:r>
              <w:t xml:space="preserve"> Креста.</w:t>
            </w:r>
          </w:p>
        </w:tc>
      </w:tr>
      <w:tr w:rsidR="002F06F7" w14:paraId="37F2BA41" w14:textId="77777777" w:rsidTr="009A14E4">
        <w:tc>
          <w:tcPr>
            <w:tcW w:w="440" w:type="dxa"/>
          </w:tcPr>
          <w:p w14:paraId="3D18B607" w14:textId="77777777" w:rsidR="002F06F7" w:rsidRDefault="009A14E4" w:rsidP="002F06F7">
            <w:r>
              <w:t>19</w:t>
            </w:r>
          </w:p>
        </w:tc>
        <w:tc>
          <w:tcPr>
            <w:tcW w:w="4252" w:type="dxa"/>
          </w:tcPr>
          <w:p w14:paraId="780BF9BD" w14:textId="77777777" w:rsidR="009A14E4" w:rsidRDefault="009A14E4" w:rsidP="009A14E4">
            <w:r>
              <w:t xml:space="preserve">Основные конкурентные преимущества* </w:t>
            </w:r>
          </w:p>
          <w:p w14:paraId="7E78C7A2" w14:textId="77777777" w:rsidR="009A14E4" w:rsidRDefault="009A14E4" w:rsidP="009A14E4">
            <w:r>
              <w:t xml:space="preserve"> </w:t>
            </w:r>
          </w:p>
          <w:p w14:paraId="7A8F9B57" w14:textId="77777777" w:rsidR="002F06F7" w:rsidRDefault="009A14E4" w:rsidP="009A14E4">
            <w: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4653" w:type="dxa"/>
          </w:tcPr>
          <w:p w14:paraId="37255FBB" w14:textId="77777777" w:rsidR="000C1F77" w:rsidRDefault="000C1F77" w:rsidP="000C1F77">
            <w:r>
              <w:t>Среди основных конкурентов преимуществ приложения:</w:t>
            </w:r>
          </w:p>
          <w:p w14:paraId="2FD65D61" w14:textId="77777777" w:rsidR="000C1F77" w:rsidRDefault="000C1F77" w:rsidP="000C1F77">
            <w:r>
              <w:t>- Для входа и пользования не требуется интернет</w:t>
            </w:r>
          </w:p>
          <w:p w14:paraId="4DC920EA" w14:textId="77777777" w:rsidR="000C1F77" w:rsidRDefault="000C1F77" w:rsidP="000C1F77">
            <w:r>
              <w:t>- Минималистичный дизайн и легкость в использовании</w:t>
            </w:r>
          </w:p>
          <w:p w14:paraId="38008035" w14:textId="77777777" w:rsidR="000C1F77" w:rsidRDefault="000C1F77" w:rsidP="000C1F77">
            <w:r>
              <w:t>- Объединение функций нескольких приложений в одном</w:t>
            </w:r>
          </w:p>
          <w:p w14:paraId="724764CB" w14:textId="06434ADF" w:rsidR="002F06F7" w:rsidRDefault="000C1F77" w:rsidP="000C1F77">
            <w:r>
              <w:t>- Дешевизна продукта для потребителя</w:t>
            </w:r>
          </w:p>
        </w:tc>
      </w:tr>
      <w:tr w:rsidR="002F06F7" w14:paraId="00920E8E" w14:textId="77777777" w:rsidTr="009A14E4">
        <w:tc>
          <w:tcPr>
            <w:tcW w:w="440" w:type="dxa"/>
          </w:tcPr>
          <w:p w14:paraId="75E028DA" w14:textId="77777777" w:rsidR="002F06F7" w:rsidRDefault="009A14E4" w:rsidP="002F06F7">
            <w:r>
              <w:t>20</w:t>
            </w:r>
          </w:p>
        </w:tc>
        <w:tc>
          <w:tcPr>
            <w:tcW w:w="4252" w:type="dxa"/>
          </w:tcPr>
          <w:p w14:paraId="338C19D9" w14:textId="77777777" w:rsidR="009A14E4" w:rsidRDefault="009A14E4" w:rsidP="009A14E4">
            <w:r>
              <w:t xml:space="preserve">Научно-техническое решение и/или результаты, необходимые для создания продукции* </w:t>
            </w:r>
          </w:p>
          <w:p w14:paraId="20C86DFB" w14:textId="77777777" w:rsidR="009A14E4" w:rsidRDefault="009A14E4" w:rsidP="009A14E4">
            <w:r>
              <w:t xml:space="preserve"> </w:t>
            </w:r>
          </w:p>
          <w:p w14:paraId="442FE8FC" w14:textId="77777777" w:rsidR="002F06F7" w:rsidRDefault="009A14E4" w:rsidP="009A14E4">
            <w:r>
              <w:t xml:space="preserve"> Описываются технические параметры </w:t>
            </w:r>
            <w:r>
              <w:lastRenderedPageBreak/>
              <w:t>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4653" w:type="dxa"/>
          </w:tcPr>
          <w:p w14:paraId="7D09EB3A" w14:textId="214B5C1A" w:rsidR="002F06F7" w:rsidRDefault="0019398E" w:rsidP="002F06F7">
            <w:r>
              <w:lastRenderedPageBreak/>
              <w:t xml:space="preserve">Для создания такого приложения необходимы качественные источники информации для оказания первой помощи, это могут быть медицинские сайты, учебное – методические издания. </w:t>
            </w:r>
            <w:r w:rsidR="00BA1B9F">
              <w:t xml:space="preserve">Предусмотрен легкий </w:t>
            </w:r>
            <w:r w:rsidR="00BA1B9F">
              <w:lastRenderedPageBreak/>
              <w:t>доступ к вводу информации через диктофон. Обеспечивается доступ к пользованию без необходимости в подключении к сети интернет.</w:t>
            </w:r>
          </w:p>
        </w:tc>
      </w:tr>
      <w:tr w:rsidR="002F06F7" w14:paraId="10B87AC2" w14:textId="77777777" w:rsidTr="009A14E4">
        <w:tc>
          <w:tcPr>
            <w:tcW w:w="440" w:type="dxa"/>
          </w:tcPr>
          <w:p w14:paraId="7E450213" w14:textId="77777777" w:rsidR="002F06F7" w:rsidRDefault="009A14E4" w:rsidP="002F06F7">
            <w:r>
              <w:lastRenderedPageBreak/>
              <w:t>21</w:t>
            </w:r>
          </w:p>
        </w:tc>
        <w:tc>
          <w:tcPr>
            <w:tcW w:w="4252" w:type="dxa"/>
          </w:tcPr>
          <w:p w14:paraId="386D7E5A" w14:textId="77777777" w:rsidR="009A14E4" w:rsidRDefault="009A14E4" w:rsidP="009A14E4">
            <w:r>
              <w:t xml:space="preserve">«Задел». Уровень готовности продукта TRL </w:t>
            </w:r>
          </w:p>
          <w:p w14:paraId="5B9513D7" w14:textId="77777777" w:rsidR="009A14E4" w:rsidRDefault="009A14E4" w:rsidP="009A14E4">
            <w:pPr>
              <w:ind w:firstLine="708"/>
            </w:pPr>
            <w:r>
              <w:t xml:space="preserve"> </w:t>
            </w:r>
          </w:p>
          <w:p w14:paraId="01271473" w14:textId="77777777" w:rsidR="002F06F7" w:rsidRDefault="009A14E4" w:rsidP="009A14E4">
            <w: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4653" w:type="dxa"/>
          </w:tcPr>
          <w:p w14:paraId="53481E1F" w14:textId="7484C344" w:rsidR="002F06F7" w:rsidRPr="00EA787F" w:rsidRDefault="00EA787F" w:rsidP="002F06F7">
            <w:r>
              <w:t xml:space="preserve">Готовность продукта по системе </w:t>
            </w:r>
            <w:r>
              <w:rPr>
                <w:lang w:val="en-US"/>
              </w:rPr>
              <w:t>TR</w:t>
            </w:r>
            <w:r w:rsidR="006D65A2">
              <w:rPr>
                <w:lang w:val="en-US"/>
              </w:rPr>
              <w:t>L</w:t>
            </w:r>
            <w:r w:rsidR="006D65A2" w:rsidRPr="006D65A2">
              <w:t xml:space="preserve"> </w:t>
            </w:r>
            <w:r>
              <w:t>оценивается на втором уровне, была проработана идея и концепция приложения, проанализирована целевая аудитория, разработан первый дизайн и технические параметры</w:t>
            </w:r>
            <w:r w:rsidR="006D65A2">
              <w:t xml:space="preserve">, составлена матрица ответственности и календарный план, оценены возможные риски и каналы продвижения продукта. </w:t>
            </w:r>
          </w:p>
        </w:tc>
      </w:tr>
      <w:tr w:rsidR="002F06F7" w14:paraId="0BFB5F97" w14:textId="77777777" w:rsidTr="009A14E4">
        <w:tc>
          <w:tcPr>
            <w:tcW w:w="440" w:type="dxa"/>
          </w:tcPr>
          <w:p w14:paraId="104A2E36" w14:textId="77777777" w:rsidR="002F06F7" w:rsidRDefault="009A14E4" w:rsidP="002F06F7">
            <w:r>
              <w:t>22</w:t>
            </w:r>
          </w:p>
        </w:tc>
        <w:tc>
          <w:tcPr>
            <w:tcW w:w="4252" w:type="dxa"/>
          </w:tcPr>
          <w:p w14:paraId="08DB76E8" w14:textId="77777777" w:rsidR="002F06F7" w:rsidRDefault="009A14E4" w:rsidP="009A14E4">
            <w:r w:rsidRPr="009A14E4">
              <w:t>Соответствие проекта научным и(или) научно</w:t>
            </w:r>
            <w:r>
              <w:t>-</w:t>
            </w:r>
            <w:r w:rsidRPr="009A14E4">
              <w:t>техническим приоритетам образовательной организации/региона заявителя/предприятия*</w:t>
            </w:r>
          </w:p>
        </w:tc>
        <w:tc>
          <w:tcPr>
            <w:tcW w:w="4653" w:type="dxa"/>
          </w:tcPr>
          <w:p w14:paraId="666D58FA" w14:textId="0974F2AD" w:rsidR="002F06F7" w:rsidRDefault="004500C2" w:rsidP="002F06F7">
            <w:r>
              <w:t xml:space="preserve">Проект направлен на пользователей с различными проблемами со здоровьем, на обычных людей, которые могут оказаться в экстремальной для них ситуации и не обязательно знающих необходимые действия для ее разрешения. </w:t>
            </w:r>
          </w:p>
        </w:tc>
      </w:tr>
      <w:tr w:rsidR="002F06F7" w14:paraId="0D012004" w14:textId="77777777" w:rsidTr="009A14E4">
        <w:tc>
          <w:tcPr>
            <w:tcW w:w="440" w:type="dxa"/>
          </w:tcPr>
          <w:p w14:paraId="458EE57E" w14:textId="77777777" w:rsidR="002F06F7" w:rsidRDefault="009A14E4" w:rsidP="002F06F7">
            <w:r>
              <w:t>23</w:t>
            </w:r>
          </w:p>
        </w:tc>
        <w:tc>
          <w:tcPr>
            <w:tcW w:w="4252" w:type="dxa"/>
          </w:tcPr>
          <w:p w14:paraId="1606F11C" w14:textId="77777777" w:rsidR="009A14E4" w:rsidRDefault="009A14E4" w:rsidP="009A14E4">
            <w:r>
              <w:t xml:space="preserve">Каналы продвижения будущего продукта* </w:t>
            </w:r>
          </w:p>
          <w:p w14:paraId="235C8CF3" w14:textId="77777777" w:rsidR="009A14E4" w:rsidRDefault="009A14E4" w:rsidP="009A14E4">
            <w:r>
              <w:t xml:space="preserve"> </w:t>
            </w:r>
          </w:p>
          <w:p w14:paraId="30980E96" w14:textId="77777777" w:rsidR="002F06F7" w:rsidRDefault="009A14E4" w:rsidP="009A14E4">
            <w: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4653" w:type="dxa"/>
          </w:tcPr>
          <w:p w14:paraId="58AC2764" w14:textId="77777777" w:rsidR="002F06F7" w:rsidRDefault="00B7238D" w:rsidP="002F06F7">
            <w:r>
              <w:t>Предполагается стратегия удержания пользователей за счет простоты и познавательной функции приложения</w:t>
            </w:r>
            <w:r w:rsidR="00542F80">
              <w:t xml:space="preserve">, в целом реклама предполагается нативной. </w:t>
            </w:r>
          </w:p>
          <w:p w14:paraId="54744ED5" w14:textId="4CF769C9" w:rsidR="00542F80" w:rsidRPr="00542F80" w:rsidRDefault="00542F80" w:rsidP="002F06F7">
            <w:r>
              <w:t xml:space="preserve">Концепция брендинга приложения и сегментации рынка являются отдельными каналами распространения, но основные это </w:t>
            </w:r>
            <w:r>
              <w:rPr>
                <w:lang w:val="en-US"/>
              </w:rPr>
              <w:t>App</w:t>
            </w:r>
            <w:r w:rsidRPr="00542F80">
              <w:t xml:space="preserve"> </w:t>
            </w:r>
            <w:r>
              <w:rPr>
                <w:lang w:val="en-US"/>
              </w:rPr>
              <w:t>Store</w:t>
            </w:r>
            <w:r w:rsidRPr="00542F80">
              <w:t xml:space="preserve"> </w:t>
            </w:r>
            <w:r>
              <w:t>и G</w:t>
            </w:r>
            <w:proofErr w:type="spellStart"/>
            <w:r>
              <w:rPr>
                <w:lang w:val="en-US"/>
              </w:rPr>
              <w:t>oogle</w:t>
            </w:r>
            <w:proofErr w:type="spellEnd"/>
            <w:r w:rsidRPr="00542F80">
              <w:t xml:space="preserve"> </w:t>
            </w:r>
            <w:r>
              <w:rPr>
                <w:lang w:val="en-US"/>
              </w:rPr>
              <w:t>Play</w:t>
            </w:r>
            <w:r>
              <w:t xml:space="preserve"> – основные каналы распространения и размещения приложений разных видов. Это может быть реклама в соцсетях ВК или Телеграмм, </w:t>
            </w:r>
            <w:r w:rsidR="00925751">
              <w:t xml:space="preserve">на платформе </w:t>
            </w:r>
            <w:r w:rsidR="00925751">
              <w:rPr>
                <w:lang w:val="en-US"/>
              </w:rPr>
              <w:t>YouTube</w:t>
            </w:r>
            <w:r w:rsidR="00925751">
              <w:t xml:space="preserve">, </w:t>
            </w:r>
            <w:r>
              <w:t xml:space="preserve">создание тестов на знание необходимых действий для оказания первой помощи, что способно заинтересовать пользователей, которые любят проходить тесты. </w:t>
            </w:r>
            <w:r w:rsidR="00F27408">
              <w:t xml:space="preserve">Выбор этих соцсетей связан с популярностью среди молодёжи и тенденцией на размещение в группах и сообществах интересных тестов, доступных для прохождения в несколько кликов. </w:t>
            </w:r>
          </w:p>
        </w:tc>
      </w:tr>
      <w:tr w:rsidR="002F06F7" w14:paraId="63A08ACD" w14:textId="77777777" w:rsidTr="009A14E4">
        <w:tc>
          <w:tcPr>
            <w:tcW w:w="440" w:type="dxa"/>
          </w:tcPr>
          <w:p w14:paraId="7F35FCBC" w14:textId="77777777" w:rsidR="002F06F7" w:rsidRDefault="009A14E4" w:rsidP="002F06F7">
            <w:r>
              <w:t>24</w:t>
            </w:r>
          </w:p>
        </w:tc>
        <w:tc>
          <w:tcPr>
            <w:tcW w:w="4252" w:type="dxa"/>
          </w:tcPr>
          <w:p w14:paraId="552DBCD8" w14:textId="77777777" w:rsidR="009A14E4" w:rsidRDefault="009A14E4" w:rsidP="009A14E4">
            <w:r>
              <w:t xml:space="preserve">Каналы сбыта будущего продукта* </w:t>
            </w:r>
          </w:p>
          <w:p w14:paraId="56B290BF" w14:textId="77777777" w:rsidR="009A14E4" w:rsidRDefault="009A14E4" w:rsidP="009A14E4">
            <w:r>
              <w:t xml:space="preserve"> </w:t>
            </w:r>
          </w:p>
          <w:p w14:paraId="1B67C6E8" w14:textId="77777777" w:rsidR="002F06F7" w:rsidRDefault="009A14E4" w:rsidP="009A14E4">
            <w:r>
              <w:t>Указать какие каналы сбыта планируется использовать для реализации продукта и дать кратко обоснование выбора</w:t>
            </w:r>
          </w:p>
        </w:tc>
        <w:tc>
          <w:tcPr>
            <w:tcW w:w="4653" w:type="dxa"/>
          </w:tcPr>
          <w:p w14:paraId="77466BC0" w14:textId="4874C98F" w:rsidR="002F06F7" w:rsidRDefault="005144A8" w:rsidP="002F06F7">
            <w:r>
              <w:t xml:space="preserve">Планируется канал нулевого уровня сбыта </w:t>
            </w:r>
            <w:r w:rsidR="002A26FD">
              <w:t>без посредников</w:t>
            </w:r>
            <w:r>
              <w:t xml:space="preserve">, приложениям не нужны посредники между производителем и потребителем. </w:t>
            </w:r>
          </w:p>
        </w:tc>
      </w:tr>
      <w:tr w:rsidR="009A14E4" w14:paraId="0BCE9163" w14:textId="77777777" w:rsidTr="006C54E4">
        <w:tc>
          <w:tcPr>
            <w:tcW w:w="440" w:type="dxa"/>
          </w:tcPr>
          <w:p w14:paraId="20F9C399" w14:textId="77777777" w:rsidR="009A14E4" w:rsidRDefault="009A14E4" w:rsidP="002F06F7"/>
        </w:tc>
        <w:tc>
          <w:tcPr>
            <w:tcW w:w="8905" w:type="dxa"/>
            <w:gridSpan w:val="2"/>
          </w:tcPr>
          <w:p w14:paraId="28D1985B" w14:textId="77777777" w:rsidR="009A14E4" w:rsidRPr="00840D01" w:rsidRDefault="009A14E4" w:rsidP="009A14E4">
            <w:pPr>
              <w:jc w:val="center"/>
              <w:rPr>
                <w:b/>
              </w:rPr>
            </w:pPr>
            <w:r w:rsidRPr="00840D01">
              <w:rPr>
                <w:b/>
              </w:rPr>
              <w:t>Характеристика проблемы, на решение которой направлен стартап-проект</w:t>
            </w:r>
          </w:p>
        </w:tc>
      </w:tr>
      <w:tr w:rsidR="002F06F7" w14:paraId="019C9D48" w14:textId="77777777" w:rsidTr="009A14E4">
        <w:tc>
          <w:tcPr>
            <w:tcW w:w="440" w:type="dxa"/>
          </w:tcPr>
          <w:p w14:paraId="0EAC2A88" w14:textId="77777777" w:rsidR="002F06F7" w:rsidRDefault="009A14E4" w:rsidP="002F06F7">
            <w:r>
              <w:t>25</w:t>
            </w:r>
          </w:p>
        </w:tc>
        <w:tc>
          <w:tcPr>
            <w:tcW w:w="4252" w:type="dxa"/>
          </w:tcPr>
          <w:p w14:paraId="7DE85348" w14:textId="77777777" w:rsidR="009A14E4" w:rsidRDefault="009A14E4" w:rsidP="009A14E4">
            <w:pPr>
              <w:tabs>
                <w:tab w:val="left" w:pos="900"/>
              </w:tabs>
            </w:pPr>
            <w:r>
              <w:t xml:space="preserve">Описание проблемы* </w:t>
            </w:r>
          </w:p>
          <w:p w14:paraId="54CFF3FB" w14:textId="77777777" w:rsidR="009A14E4" w:rsidRDefault="009A14E4" w:rsidP="009A14E4">
            <w:pPr>
              <w:tabs>
                <w:tab w:val="left" w:pos="900"/>
              </w:tabs>
            </w:pPr>
            <w:r>
              <w:t xml:space="preserve"> </w:t>
            </w:r>
          </w:p>
          <w:p w14:paraId="48CFC3B8" w14:textId="0D667AAB" w:rsidR="002F06F7" w:rsidRDefault="009A14E4" w:rsidP="009A14E4">
            <w:pPr>
              <w:tabs>
                <w:tab w:val="left" w:pos="900"/>
              </w:tabs>
            </w:pPr>
            <w:r>
              <w:t xml:space="preserve">Необходимо детально описать проблему, указанную в пункте </w:t>
            </w:r>
            <w:r w:rsidR="00144CC1">
              <w:t>10</w:t>
            </w:r>
          </w:p>
        </w:tc>
        <w:tc>
          <w:tcPr>
            <w:tcW w:w="4653" w:type="dxa"/>
          </w:tcPr>
          <w:p w14:paraId="65943405" w14:textId="27812E0A" w:rsidR="002F06F7" w:rsidRDefault="0033536E" w:rsidP="002F06F7">
            <w:r>
              <w:t>Большинство людей не способны оказать первую помощь (согласно нашему опросу, в реальной ситуации только 33.3% опрошенных предполагали справиться с оказанием первой помощи пострадавшему</w:t>
            </w:r>
            <w:r w:rsidR="007C362B">
              <w:t>), даже</w:t>
            </w:r>
            <w:r>
              <w:t xml:space="preserve"> если с собой имеются огнетушитель или аптечка это не </w:t>
            </w:r>
            <w:r w:rsidR="00C71EA2">
              <w:t xml:space="preserve">всегда разрешает экстренную ситуацию. </w:t>
            </w:r>
          </w:p>
        </w:tc>
      </w:tr>
      <w:tr w:rsidR="002F06F7" w14:paraId="742B9F27" w14:textId="77777777" w:rsidTr="009A14E4">
        <w:tc>
          <w:tcPr>
            <w:tcW w:w="440" w:type="dxa"/>
          </w:tcPr>
          <w:p w14:paraId="704A7120" w14:textId="77777777" w:rsidR="002F06F7" w:rsidRDefault="009A14E4" w:rsidP="002F06F7">
            <w:r>
              <w:lastRenderedPageBreak/>
              <w:t>26</w:t>
            </w:r>
          </w:p>
        </w:tc>
        <w:tc>
          <w:tcPr>
            <w:tcW w:w="4252" w:type="dxa"/>
          </w:tcPr>
          <w:p w14:paraId="72E2CBA3" w14:textId="77777777" w:rsidR="009A14E4" w:rsidRDefault="009A14E4" w:rsidP="009A14E4">
            <w:r>
              <w:t xml:space="preserve">Какая часть проблемы решается (может быть решена) * </w:t>
            </w:r>
          </w:p>
          <w:p w14:paraId="01AB3111" w14:textId="77777777" w:rsidR="009A14E4" w:rsidRDefault="009A14E4" w:rsidP="009A14E4">
            <w:pPr>
              <w:ind w:firstLine="708"/>
            </w:pPr>
            <w:r>
              <w:t xml:space="preserve"> </w:t>
            </w:r>
          </w:p>
          <w:p w14:paraId="1F860E9A" w14:textId="77777777" w:rsidR="002F06F7" w:rsidRDefault="009A14E4" w:rsidP="009A14E4">
            <w: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4653" w:type="dxa"/>
          </w:tcPr>
          <w:p w14:paraId="74EAF0FA" w14:textId="6FD2D83A" w:rsidR="002F06F7" w:rsidRDefault="007C362B" w:rsidP="002F06F7">
            <w:r>
              <w:t xml:space="preserve">Проблема частично решается, приложение скорее повысит в среднем вероятность благополучного исхода при непредвиденных ситуациях, позволит лучше </w:t>
            </w:r>
            <w:r w:rsidR="00A718ED">
              <w:t>запомнить,</w:t>
            </w:r>
            <w:r>
              <w:t xml:space="preserve"> как помочь себе и окружающим.</w:t>
            </w:r>
          </w:p>
        </w:tc>
      </w:tr>
      <w:tr w:rsidR="002F06F7" w14:paraId="25D3C4CC" w14:textId="77777777" w:rsidTr="009A14E4">
        <w:tc>
          <w:tcPr>
            <w:tcW w:w="440" w:type="dxa"/>
          </w:tcPr>
          <w:p w14:paraId="48859095" w14:textId="77777777" w:rsidR="002F06F7" w:rsidRDefault="009A14E4" w:rsidP="002F06F7">
            <w:r>
              <w:t>27</w:t>
            </w:r>
          </w:p>
        </w:tc>
        <w:tc>
          <w:tcPr>
            <w:tcW w:w="4252" w:type="dxa"/>
          </w:tcPr>
          <w:p w14:paraId="47086FE2" w14:textId="77777777" w:rsidR="009A14E4" w:rsidRDefault="009A14E4" w:rsidP="009A14E4">
            <w:r>
              <w:t xml:space="preserve">«Держатель» проблемы, его мотивации и возможности решения проблемы с использованием продукции* </w:t>
            </w:r>
          </w:p>
          <w:p w14:paraId="29B8FD15" w14:textId="77777777" w:rsidR="009A14E4" w:rsidRDefault="009A14E4" w:rsidP="009A14E4">
            <w:r>
              <w:t xml:space="preserve"> </w:t>
            </w:r>
          </w:p>
          <w:p w14:paraId="38D1C926" w14:textId="77777777" w:rsidR="002F06F7" w:rsidRDefault="009A14E4" w:rsidP="009A14E4">
            <w:r>
              <w:t>Необходимо детально описать взаимосвязь между выявленной проблемой и потенциальным потребителем (см. пункты 9, 10 и 24)</w:t>
            </w:r>
          </w:p>
        </w:tc>
        <w:tc>
          <w:tcPr>
            <w:tcW w:w="4653" w:type="dxa"/>
          </w:tcPr>
          <w:p w14:paraId="631E8B52" w14:textId="5B7056BD" w:rsidR="002F06F7" w:rsidRDefault="00B807D2" w:rsidP="002F06F7">
            <w:r>
              <w:t xml:space="preserve"> </w:t>
            </w:r>
            <w:r w:rsidR="00AC4FC3">
              <w:t xml:space="preserve">Среди пользователей приложения скорее будут преобладать группы средних лет, а также водители, дальнобойщики, туристы. </w:t>
            </w:r>
            <w:r w:rsidR="00CE34D0">
              <w:t xml:space="preserve">При </w:t>
            </w:r>
            <w:proofErr w:type="spellStart"/>
            <w:r w:rsidR="00CE34D0">
              <w:t>чс</w:t>
            </w:r>
            <w:proofErr w:type="spellEnd"/>
            <w:r w:rsidR="00CE34D0">
              <w:t xml:space="preserve"> пользователю предоставляется возможность вызвать службу спасения одной кнопкой или найти конкретную информацию, это поможет </w:t>
            </w:r>
          </w:p>
        </w:tc>
      </w:tr>
      <w:tr w:rsidR="002F06F7" w14:paraId="583C0066" w14:textId="77777777" w:rsidTr="009A14E4">
        <w:tc>
          <w:tcPr>
            <w:tcW w:w="440" w:type="dxa"/>
          </w:tcPr>
          <w:p w14:paraId="48319130" w14:textId="77777777" w:rsidR="002F06F7" w:rsidRDefault="009A14E4" w:rsidP="002F06F7">
            <w:r>
              <w:t>28</w:t>
            </w:r>
          </w:p>
        </w:tc>
        <w:tc>
          <w:tcPr>
            <w:tcW w:w="4252" w:type="dxa"/>
          </w:tcPr>
          <w:p w14:paraId="309BB86D" w14:textId="77777777" w:rsidR="009A14E4" w:rsidRDefault="009A14E4" w:rsidP="009A14E4">
            <w:r>
              <w:t xml:space="preserve">Каким способом будет решена проблема* </w:t>
            </w:r>
          </w:p>
          <w:p w14:paraId="60FF0D34" w14:textId="77777777" w:rsidR="009A14E4" w:rsidRDefault="009A14E4" w:rsidP="009A14E4">
            <w:r>
              <w:t xml:space="preserve"> </w:t>
            </w:r>
          </w:p>
          <w:p w14:paraId="33AA7B67" w14:textId="77777777" w:rsidR="002F06F7" w:rsidRDefault="009A14E4" w:rsidP="009A14E4">
            <w:r>
              <w:t>Необходимо описать детально, как именно ваши товары и услуги помогут потребителям справляться с проблемой</w:t>
            </w:r>
          </w:p>
        </w:tc>
        <w:tc>
          <w:tcPr>
            <w:tcW w:w="4653" w:type="dxa"/>
          </w:tcPr>
          <w:p w14:paraId="2E4CED65" w14:textId="38826DD5" w:rsidR="002F06F7" w:rsidRDefault="00BE270B" w:rsidP="002F06F7">
            <w:r w:rsidRPr="00BE270B">
              <w:t xml:space="preserve">В условиях отсутствия помощи других людей, когда решение приходиться принимать самому, приложение может помочь вызвать помощь или выдать подходящую под возникшую проблему информацию. Для профилактики пользователи могут читать справочный материал для быстрых действий при возможной </w:t>
            </w:r>
            <w:proofErr w:type="spellStart"/>
            <w:r w:rsidRPr="00BE270B">
              <w:t>чс</w:t>
            </w:r>
            <w:proofErr w:type="spellEnd"/>
            <w:r w:rsidRPr="00BE270B">
              <w:t>, также моделирование таких ситуаций облегчает план действий</w:t>
            </w:r>
            <w:r w:rsidR="00CE34D0">
              <w:t xml:space="preserve"> в реальности. </w:t>
            </w:r>
          </w:p>
        </w:tc>
      </w:tr>
      <w:tr w:rsidR="002F06F7" w14:paraId="15FED6D8" w14:textId="77777777" w:rsidTr="009A14E4">
        <w:tc>
          <w:tcPr>
            <w:tcW w:w="440" w:type="dxa"/>
          </w:tcPr>
          <w:p w14:paraId="10E8388D" w14:textId="77777777" w:rsidR="002F06F7" w:rsidRDefault="009A14E4" w:rsidP="002F06F7">
            <w:r>
              <w:t>29</w:t>
            </w:r>
          </w:p>
        </w:tc>
        <w:tc>
          <w:tcPr>
            <w:tcW w:w="4252" w:type="dxa"/>
          </w:tcPr>
          <w:p w14:paraId="37CE377D" w14:textId="77777777" w:rsidR="009A14E4" w:rsidRDefault="009A14E4" w:rsidP="009A14E4">
            <w:r>
              <w:t xml:space="preserve">Оценка потенциала «рынка» и рентабельности бизнеса* </w:t>
            </w:r>
          </w:p>
          <w:p w14:paraId="7D338E13" w14:textId="77777777" w:rsidR="009A14E4" w:rsidRDefault="009A14E4" w:rsidP="009A14E4">
            <w:r>
              <w:t xml:space="preserve"> </w:t>
            </w:r>
          </w:p>
          <w:p w14:paraId="3DDE5CAC" w14:textId="77777777" w:rsidR="002F06F7" w:rsidRDefault="009A14E4" w:rsidP="009A14E4">
            <w: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4653" w:type="dxa"/>
          </w:tcPr>
          <w:p w14:paraId="1696105F" w14:textId="5AD2D760" w:rsidR="002F06F7" w:rsidRPr="00B60BBF" w:rsidRDefault="00B60BBF" w:rsidP="002F06F7">
            <w:r>
              <w:t xml:space="preserve">Приложение </w:t>
            </w:r>
            <w:r>
              <w:rPr>
                <w:lang w:val="en-US"/>
              </w:rPr>
              <w:t>Health</w:t>
            </w:r>
            <w:r w:rsidRPr="00B60BBF">
              <w:t xml:space="preserve"> </w:t>
            </w:r>
            <w:r>
              <w:rPr>
                <w:lang w:val="en-US"/>
              </w:rPr>
              <w:t>net</w:t>
            </w:r>
            <w:r w:rsidRPr="00B60BBF">
              <w:t xml:space="preserve"> </w:t>
            </w:r>
            <w:r>
              <w:t>входит в небольшой процент от прочих приложений на рынке (18%), возможны и другие приложения, отслеживающие активность или содержащие множество упражнений на разные группы мышц, помощь пожилым людям проще разбираться в лекарственных препаратах, новинках.</w:t>
            </w:r>
          </w:p>
        </w:tc>
      </w:tr>
    </w:tbl>
    <w:p w14:paraId="6C84D723" w14:textId="77777777" w:rsidR="0082023B" w:rsidRDefault="0082023B" w:rsidP="0082023B">
      <w:pPr>
        <w:jc w:val="center"/>
      </w:pPr>
    </w:p>
    <w:p w14:paraId="3F3E3C2C" w14:textId="77777777" w:rsidR="0082023B" w:rsidRDefault="0082023B" w:rsidP="0082023B">
      <w:pPr>
        <w:jc w:val="center"/>
      </w:pPr>
      <w:r w:rsidRPr="0041048F">
        <w:t>КАЛЕНДАРНЫЙ ПЛАН</w:t>
      </w:r>
    </w:p>
    <w:p w14:paraId="51973189" w14:textId="77777777" w:rsidR="0082023B" w:rsidRPr="0041048F" w:rsidRDefault="0082023B" w:rsidP="0082023B">
      <w:r w:rsidRPr="0041048F">
        <w:t>Календарный план проекта:</w:t>
      </w:r>
    </w:p>
    <w:tbl>
      <w:tblPr>
        <w:tblStyle w:val="a3"/>
        <w:tblW w:w="0" w:type="auto"/>
        <w:tblLook w:val="04A0" w:firstRow="1" w:lastRow="0" w:firstColumn="1" w:lastColumn="0" w:noHBand="0" w:noVBand="1"/>
      </w:tblPr>
      <w:tblGrid>
        <w:gridCol w:w="846"/>
        <w:gridCol w:w="3826"/>
        <w:gridCol w:w="2336"/>
        <w:gridCol w:w="2337"/>
      </w:tblGrid>
      <w:tr w:rsidR="0082023B" w14:paraId="6F276884" w14:textId="77777777" w:rsidTr="00FA481A">
        <w:tc>
          <w:tcPr>
            <w:tcW w:w="846" w:type="dxa"/>
          </w:tcPr>
          <w:p w14:paraId="30542E89" w14:textId="77777777" w:rsidR="0082023B" w:rsidRDefault="0082023B" w:rsidP="00FA481A">
            <w:pPr>
              <w:jc w:val="center"/>
            </w:pPr>
            <w:r>
              <w:t>№</w:t>
            </w:r>
          </w:p>
          <w:p w14:paraId="288A087A" w14:textId="77777777" w:rsidR="0082023B" w:rsidRDefault="0082023B" w:rsidP="00FA481A">
            <w:pPr>
              <w:jc w:val="center"/>
            </w:pPr>
            <w:r w:rsidRPr="0041048F">
              <w:t>эта</w:t>
            </w:r>
            <w:r>
              <w:t>па</w:t>
            </w:r>
          </w:p>
        </w:tc>
        <w:tc>
          <w:tcPr>
            <w:tcW w:w="3826" w:type="dxa"/>
          </w:tcPr>
          <w:p w14:paraId="5273E777" w14:textId="77777777" w:rsidR="0082023B" w:rsidRDefault="0082023B" w:rsidP="00FA481A">
            <w:pPr>
              <w:jc w:val="center"/>
            </w:pPr>
            <w:r w:rsidRPr="0041048F">
              <w:t>Название этапа календарного плана</w:t>
            </w:r>
          </w:p>
        </w:tc>
        <w:tc>
          <w:tcPr>
            <w:tcW w:w="2336" w:type="dxa"/>
          </w:tcPr>
          <w:p w14:paraId="4383B472" w14:textId="1332AB0B" w:rsidR="0082023B" w:rsidRDefault="0082023B" w:rsidP="003D3A1D">
            <w:pPr>
              <w:jc w:val="center"/>
            </w:pPr>
            <w:r w:rsidRPr="0041048F">
              <w:t xml:space="preserve">Длительность этапа, </w:t>
            </w:r>
            <w:r w:rsidR="003D3A1D">
              <w:t>дни</w:t>
            </w:r>
            <w:r>
              <w:t>.</w:t>
            </w:r>
          </w:p>
        </w:tc>
        <w:tc>
          <w:tcPr>
            <w:tcW w:w="2337" w:type="dxa"/>
          </w:tcPr>
          <w:p w14:paraId="2EAE48B1" w14:textId="77777777" w:rsidR="0082023B" w:rsidRDefault="0082023B" w:rsidP="00FA481A">
            <w:pPr>
              <w:jc w:val="center"/>
            </w:pPr>
            <w:r w:rsidRPr="0041048F">
              <w:t>Стоимость, руб.</w:t>
            </w:r>
          </w:p>
        </w:tc>
      </w:tr>
      <w:tr w:rsidR="0082023B" w14:paraId="20D523D1" w14:textId="77777777" w:rsidTr="00FA481A">
        <w:tc>
          <w:tcPr>
            <w:tcW w:w="846" w:type="dxa"/>
          </w:tcPr>
          <w:p w14:paraId="55E19553" w14:textId="77777777" w:rsidR="0082023B" w:rsidRDefault="0082023B" w:rsidP="00FA481A">
            <w:pPr>
              <w:jc w:val="center"/>
            </w:pPr>
            <w:r>
              <w:t>1</w:t>
            </w:r>
          </w:p>
        </w:tc>
        <w:tc>
          <w:tcPr>
            <w:tcW w:w="3826" w:type="dxa"/>
          </w:tcPr>
          <w:p w14:paraId="4A2A7748" w14:textId="2B576A87" w:rsidR="0082023B" w:rsidRDefault="003D3A1D" w:rsidP="00FA481A">
            <w:r>
              <w:t xml:space="preserve">Исследование и анализ требований </w:t>
            </w:r>
          </w:p>
        </w:tc>
        <w:tc>
          <w:tcPr>
            <w:tcW w:w="2336" w:type="dxa"/>
          </w:tcPr>
          <w:p w14:paraId="5A2ECEBC" w14:textId="0B122E74" w:rsidR="0082023B" w:rsidRDefault="003D3A1D" w:rsidP="00FA481A">
            <w:r>
              <w:t>23</w:t>
            </w:r>
          </w:p>
        </w:tc>
        <w:tc>
          <w:tcPr>
            <w:tcW w:w="2337" w:type="dxa"/>
          </w:tcPr>
          <w:p w14:paraId="50BDEA5F" w14:textId="7AF0ECBF" w:rsidR="0082023B" w:rsidRDefault="003D3A1D" w:rsidP="00FA481A">
            <w:r>
              <w:t>100 000</w:t>
            </w:r>
          </w:p>
        </w:tc>
      </w:tr>
      <w:tr w:rsidR="0082023B" w14:paraId="6CCF9502" w14:textId="77777777" w:rsidTr="00FA481A">
        <w:tc>
          <w:tcPr>
            <w:tcW w:w="846" w:type="dxa"/>
          </w:tcPr>
          <w:p w14:paraId="2BCBD295" w14:textId="77777777" w:rsidR="0082023B" w:rsidRDefault="0082023B" w:rsidP="00FA481A">
            <w:pPr>
              <w:jc w:val="center"/>
            </w:pPr>
            <w:r>
              <w:t>2</w:t>
            </w:r>
          </w:p>
        </w:tc>
        <w:tc>
          <w:tcPr>
            <w:tcW w:w="3826" w:type="dxa"/>
          </w:tcPr>
          <w:p w14:paraId="455A66CF" w14:textId="6BEFF178" w:rsidR="0082023B" w:rsidRDefault="003D3A1D" w:rsidP="00FA481A">
            <w:r>
              <w:t>Проектирование приложения</w:t>
            </w:r>
          </w:p>
        </w:tc>
        <w:tc>
          <w:tcPr>
            <w:tcW w:w="2336" w:type="dxa"/>
          </w:tcPr>
          <w:p w14:paraId="3826F462" w14:textId="539433AE" w:rsidR="0082023B" w:rsidRDefault="003D3A1D" w:rsidP="00FA481A">
            <w:r>
              <w:t>7</w:t>
            </w:r>
          </w:p>
        </w:tc>
        <w:tc>
          <w:tcPr>
            <w:tcW w:w="2337" w:type="dxa"/>
          </w:tcPr>
          <w:p w14:paraId="497A1DA1" w14:textId="2C226F35" w:rsidR="0082023B" w:rsidRDefault="003D3A1D" w:rsidP="00FA481A">
            <w:r>
              <w:t>300 000</w:t>
            </w:r>
          </w:p>
        </w:tc>
      </w:tr>
      <w:tr w:rsidR="0082023B" w14:paraId="4826F1FC" w14:textId="77777777" w:rsidTr="00FA481A">
        <w:trPr>
          <w:trHeight w:val="243"/>
        </w:trPr>
        <w:tc>
          <w:tcPr>
            <w:tcW w:w="846" w:type="dxa"/>
          </w:tcPr>
          <w:p w14:paraId="729460AA" w14:textId="7A009F10" w:rsidR="0082023B" w:rsidRDefault="003D3A1D" w:rsidP="00FA481A">
            <w:pPr>
              <w:jc w:val="center"/>
            </w:pPr>
            <w:r>
              <w:t>3</w:t>
            </w:r>
          </w:p>
        </w:tc>
        <w:tc>
          <w:tcPr>
            <w:tcW w:w="3826" w:type="dxa"/>
          </w:tcPr>
          <w:p w14:paraId="414D4C2C" w14:textId="4F4D939B" w:rsidR="0082023B" w:rsidRDefault="003D3A1D" w:rsidP="00FA481A">
            <w:r>
              <w:t>Разработка и тестирование приложения</w:t>
            </w:r>
          </w:p>
        </w:tc>
        <w:tc>
          <w:tcPr>
            <w:tcW w:w="2336" w:type="dxa"/>
          </w:tcPr>
          <w:p w14:paraId="4D701BE9" w14:textId="57C26D1B" w:rsidR="0082023B" w:rsidRDefault="003D3A1D" w:rsidP="00FA481A">
            <w:r>
              <w:t>36</w:t>
            </w:r>
          </w:p>
        </w:tc>
        <w:tc>
          <w:tcPr>
            <w:tcW w:w="2337" w:type="dxa"/>
          </w:tcPr>
          <w:p w14:paraId="60EB9102" w14:textId="2F503761" w:rsidR="0082023B" w:rsidRDefault="003D3A1D" w:rsidP="00FA481A">
            <w:r>
              <w:t>900 000</w:t>
            </w:r>
          </w:p>
        </w:tc>
      </w:tr>
      <w:tr w:rsidR="003D3A1D" w14:paraId="44CD2284" w14:textId="77777777" w:rsidTr="00FA481A">
        <w:trPr>
          <w:trHeight w:val="243"/>
        </w:trPr>
        <w:tc>
          <w:tcPr>
            <w:tcW w:w="846" w:type="dxa"/>
          </w:tcPr>
          <w:p w14:paraId="2792BBB9" w14:textId="2530F7EF" w:rsidR="003D3A1D" w:rsidRDefault="003D3A1D" w:rsidP="00FA481A">
            <w:pPr>
              <w:jc w:val="center"/>
            </w:pPr>
            <w:r>
              <w:t>4</w:t>
            </w:r>
          </w:p>
        </w:tc>
        <w:tc>
          <w:tcPr>
            <w:tcW w:w="3826" w:type="dxa"/>
          </w:tcPr>
          <w:p w14:paraId="4338692C" w14:textId="272E6A21" w:rsidR="003D3A1D" w:rsidRDefault="003D3A1D" w:rsidP="00FA481A">
            <w:r>
              <w:t xml:space="preserve">Запуск и поддержка продукта </w:t>
            </w:r>
          </w:p>
        </w:tc>
        <w:tc>
          <w:tcPr>
            <w:tcW w:w="2336" w:type="dxa"/>
          </w:tcPr>
          <w:p w14:paraId="662782F7" w14:textId="3944A282" w:rsidR="003D3A1D" w:rsidRDefault="003D3A1D" w:rsidP="00FA481A">
            <w:r>
              <w:t>13</w:t>
            </w:r>
          </w:p>
        </w:tc>
        <w:tc>
          <w:tcPr>
            <w:tcW w:w="2337" w:type="dxa"/>
          </w:tcPr>
          <w:p w14:paraId="14D83099" w14:textId="73BB2706" w:rsidR="003D3A1D" w:rsidRDefault="003D3A1D" w:rsidP="00FA481A">
            <w:r>
              <w:t>300 000</w:t>
            </w:r>
          </w:p>
        </w:tc>
      </w:tr>
      <w:tr w:rsidR="003D3A1D" w14:paraId="7400A917" w14:textId="77777777" w:rsidTr="00FA481A">
        <w:trPr>
          <w:trHeight w:val="243"/>
        </w:trPr>
        <w:tc>
          <w:tcPr>
            <w:tcW w:w="846" w:type="dxa"/>
          </w:tcPr>
          <w:p w14:paraId="0CB1FFFE" w14:textId="62A44D16" w:rsidR="003D3A1D" w:rsidRDefault="003D3A1D" w:rsidP="00FA481A">
            <w:pPr>
              <w:jc w:val="center"/>
            </w:pPr>
            <w:r>
              <w:t>5</w:t>
            </w:r>
          </w:p>
        </w:tc>
        <w:tc>
          <w:tcPr>
            <w:tcW w:w="3826" w:type="dxa"/>
          </w:tcPr>
          <w:p w14:paraId="23B6652E" w14:textId="09953537" w:rsidR="003D3A1D" w:rsidRDefault="003D3A1D" w:rsidP="00FA481A">
            <w:r>
              <w:t>Рекламная компания и предвидение приложения</w:t>
            </w:r>
          </w:p>
        </w:tc>
        <w:tc>
          <w:tcPr>
            <w:tcW w:w="2336" w:type="dxa"/>
          </w:tcPr>
          <w:p w14:paraId="27544824" w14:textId="191B3510" w:rsidR="003D3A1D" w:rsidRDefault="003D3A1D" w:rsidP="00FA481A">
            <w:r>
              <w:t>6</w:t>
            </w:r>
          </w:p>
        </w:tc>
        <w:tc>
          <w:tcPr>
            <w:tcW w:w="2337" w:type="dxa"/>
          </w:tcPr>
          <w:p w14:paraId="676049EB" w14:textId="2C56F876" w:rsidR="003D3A1D" w:rsidRDefault="003D3A1D" w:rsidP="00FA481A">
            <w:r>
              <w:t>600 000</w:t>
            </w:r>
          </w:p>
        </w:tc>
      </w:tr>
    </w:tbl>
    <w:p w14:paraId="191E3ED8" w14:textId="77777777" w:rsidR="002F06F7" w:rsidRDefault="002F06F7" w:rsidP="002F06F7"/>
    <w:sectPr w:rsidR="002F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F7"/>
    <w:rsid w:val="00026AFC"/>
    <w:rsid w:val="000C1F77"/>
    <w:rsid w:val="00144CC1"/>
    <w:rsid w:val="001576FA"/>
    <w:rsid w:val="00174788"/>
    <w:rsid w:val="0019398E"/>
    <w:rsid w:val="002A26FD"/>
    <w:rsid w:val="002F06F7"/>
    <w:rsid w:val="0033243D"/>
    <w:rsid w:val="0033536E"/>
    <w:rsid w:val="003B439E"/>
    <w:rsid w:val="003C0998"/>
    <w:rsid w:val="003D3A1D"/>
    <w:rsid w:val="003E18B1"/>
    <w:rsid w:val="0041048F"/>
    <w:rsid w:val="00440825"/>
    <w:rsid w:val="004500C2"/>
    <w:rsid w:val="00455AD7"/>
    <w:rsid w:val="00470492"/>
    <w:rsid w:val="00476033"/>
    <w:rsid w:val="00500031"/>
    <w:rsid w:val="005144A8"/>
    <w:rsid w:val="00542F80"/>
    <w:rsid w:val="00562458"/>
    <w:rsid w:val="005B348F"/>
    <w:rsid w:val="005B70B4"/>
    <w:rsid w:val="005E5887"/>
    <w:rsid w:val="00601646"/>
    <w:rsid w:val="0061060C"/>
    <w:rsid w:val="00654BFE"/>
    <w:rsid w:val="006D65A2"/>
    <w:rsid w:val="006F5B7F"/>
    <w:rsid w:val="007339B1"/>
    <w:rsid w:val="00753A72"/>
    <w:rsid w:val="0078597D"/>
    <w:rsid w:val="0079600A"/>
    <w:rsid w:val="007C362B"/>
    <w:rsid w:val="007E5AD0"/>
    <w:rsid w:val="0082023B"/>
    <w:rsid w:val="00840D01"/>
    <w:rsid w:val="008752F1"/>
    <w:rsid w:val="008A2E52"/>
    <w:rsid w:val="008C407D"/>
    <w:rsid w:val="00925751"/>
    <w:rsid w:val="0092605A"/>
    <w:rsid w:val="00985970"/>
    <w:rsid w:val="009A14E4"/>
    <w:rsid w:val="009C2BF8"/>
    <w:rsid w:val="00A3272E"/>
    <w:rsid w:val="00A60A2B"/>
    <w:rsid w:val="00A718ED"/>
    <w:rsid w:val="00A85142"/>
    <w:rsid w:val="00AC4FC3"/>
    <w:rsid w:val="00B12786"/>
    <w:rsid w:val="00B60BBF"/>
    <w:rsid w:val="00B7238D"/>
    <w:rsid w:val="00B807D2"/>
    <w:rsid w:val="00BA1B9F"/>
    <w:rsid w:val="00BB0197"/>
    <w:rsid w:val="00BE270B"/>
    <w:rsid w:val="00BE54CC"/>
    <w:rsid w:val="00C71EA2"/>
    <w:rsid w:val="00CE34D0"/>
    <w:rsid w:val="00D35BB9"/>
    <w:rsid w:val="00DC6124"/>
    <w:rsid w:val="00DD29FA"/>
    <w:rsid w:val="00DE210A"/>
    <w:rsid w:val="00EA787F"/>
    <w:rsid w:val="00F27408"/>
    <w:rsid w:val="00F327D0"/>
    <w:rsid w:val="00F8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4760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476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 Игорь Алексеевич</dc:creator>
  <cp:keywords/>
  <dc:description/>
  <cp:lastModifiedBy>user</cp:lastModifiedBy>
  <cp:revision>4</cp:revision>
  <dcterms:created xsi:type="dcterms:W3CDTF">2023-06-29T23:09:00Z</dcterms:created>
  <dcterms:modified xsi:type="dcterms:W3CDTF">2023-06-30T07:39:00Z</dcterms:modified>
</cp:coreProperties>
</file>