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9740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38"/>
      </w:tblGrid>
      <w:tr w:rsidR="001820D4" w14:paraId="10CDAF26" w14:textId="77777777">
        <w:tc>
          <w:tcPr>
            <w:tcW w:w="9740" w:type="dxa"/>
            <w:gridSpan w:val="2"/>
          </w:tcPr>
          <w:p w14:paraId="21011AAB" w14:textId="77777777" w:rsidR="001820D4" w:rsidRDefault="001820D4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68C6DF" w14:textId="77777777" w:rsidR="001820D4" w:rsidRDefault="00BA3DA0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о стартап-проекте</w:t>
            </w:r>
          </w:p>
          <w:p w14:paraId="48A22E0E" w14:textId="77777777" w:rsidR="001820D4" w:rsidRDefault="001820D4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0D4" w14:paraId="097866D1" w14:textId="77777777">
        <w:tc>
          <w:tcPr>
            <w:tcW w:w="3402" w:type="dxa"/>
          </w:tcPr>
          <w:p w14:paraId="3DC4F309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6338" w:type="dxa"/>
          </w:tcPr>
          <w:p w14:paraId="47AC7CE1" w14:textId="02D111B2" w:rsidR="001820D4" w:rsidRPr="00E4056E" w:rsidRDefault="00E4056E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Нанобиочип</w:t>
            </w:r>
          </w:p>
          <w:p w14:paraId="3F3FB10F" w14:textId="77777777" w:rsidR="001820D4" w:rsidRDefault="001820D4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0D4" w14:paraId="53FDB050" w14:textId="77777777">
        <w:tc>
          <w:tcPr>
            <w:tcW w:w="3402" w:type="dxa"/>
          </w:tcPr>
          <w:p w14:paraId="6B0D15A6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стартап-проекта</w:t>
            </w:r>
          </w:p>
        </w:tc>
        <w:tc>
          <w:tcPr>
            <w:tcW w:w="6338" w:type="dxa"/>
          </w:tcPr>
          <w:p w14:paraId="23FF135A" w14:textId="77777777" w:rsidR="006F4854" w:rsidRDefault="00E4056E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Карапунарлы А.</w:t>
            </w:r>
          </w:p>
          <w:p w14:paraId="2955144C" w14:textId="3A8B15F6" w:rsidR="00E4056E" w:rsidRDefault="00E4056E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Дорошенко Д.</w:t>
            </w:r>
          </w:p>
          <w:p w14:paraId="2B6AB8CD" w14:textId="03ED4024" w:rsidR="00E4056E" w:rsidRDefault="00E4056E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Андрух А.</w:t>
            </w:r>
          </w:p>
          <w:p w14:paraId="200AF765" w14:textId="1226F1FF" w:rsidR="00E4056E" w:rsidRDefault="00E4056E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Мананникова В.</w:t>
            </w:r>
          </w:p>
          <w:p w14:paraId="580BB3CD" w14:textId="14B2C5A5" w:rsidR="00E4056E" w:rsidRPr="006F4854" w:rsidRDefault="00E4056E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820D4" w14:paraId="2B5BE86A" w14:textId="77777777">
        <w:tc>
          <w:tcPr>
            <w:tcW w:w="3402" w:type="dxa"/>
          </w:tcPr>
          <w:p w14:paraId="4661DC08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Ссылка на проект в информационной 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Projects</w:t>
            </w:r>
            <w:proofErr w:type="spellEnd"/>
          </w:p>
        </w:tc>
        <w:tc>
          <w:tcPr>
            <w:tcW w:w="6338" w:type="dxa"/>
          </w:tcPr>
          <w:p w14:paraId="3342F91F" w14:textId="77777777" w:rsidR="001820D4" w:rsidRPr="002B4641" w:rsidRDefault="00D6597B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hyperlink r:id="rId8" w:history="1">
              <w:r w:rsidR="002B4641" w:rsidRPr="00952BDA">
                <w:rPr>
                  <w:rStyle w:val="af2"/>
                  <w:rFonts w:ascii="Times New Roman" w:eastAsia="Times New Roman" w:hAnsi="Times New Roman" w:cs="Times New Roman"/>
                  <w:sz w:val="20"/>
                  <w:szCs w:val="20"/>
                </w:rPr>
                <w:t>https://pt.2035.university/project/stimul_2022_11_20_14_38_40?_ga=2.145747772.904458664.1670792441-1301773207.1667725967</w:t>
              </w:r>
            </w:hyperlink>
            <w:r w:rsidR="002B46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1820D4" w14:paraId="7BDCB03A" w14:textId="77777777">
        <w:tc>
          <w:tcPr>
            <w:tcW w:w="3402" w:type="dxa"/>
          </w:tcPr>
          <w:p w14:paraId="7FEFEF4A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14:paraId="6C9A708D" w14:textId="6F0D0FD3" w:rsidR="001820D4" w:rsidRDefault="00E4056E" w:rsidP="00E4056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56E">
              <w:rPr>
                <w:rFonts w:ascii="Times New Roman" w:eastAsia="Times New Roman" w:hAnsi="Times New Roman" w:cs="Times New Roman"/>
                <w:sz w:val="20"/>
                <w:szCs w:val="20"/>
              </w:rPr>
              <w:t>HEALTHNET</w:t>
            </w:r>
          </w:p>
        </w:tc>
      </w:tr>
      <w:tr w:rsidR="001820D4" w14:paraId="37740465" w14:textId="77777777">
        <w:tc>
          <w:tcPr>
            <w:tcW w:w="3402" w:type="dxa"/>
          </w:tcPr>
          <w:p w14:paraId="5C61AD8F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стартап-проекта</w:t>
            </w:r>
          </w:p>
          <w:p w14:paraId="2A4C36F8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14:paraId="48E590C6" w14:textId="5458C912" w:rsidR="006F4854" w:rsidRPr="00E4056E" w:rsidRDefault="00E4056E" w:rsidP="006F485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4056E">
              <w:rPr>
                <w:rFonts w:ascii="Times New Roman" w:eastAsia="Times New Roman" w:hAnsi="Times New Roman" w:cs="Times New Roman"/>
                <w:sz w:val="20"/>
                <w:szCs w:val="20"/>
              </w:rPr>
              <w:t>Идея проекта заключается в создании Нанобиочипов из переработанных электронных гаджетов, улучшающих работу повреждённых участков головного мозга, отвечающих за когнитивные функции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29EFDD1D" w14:textId="515D0FB7" w:rsidR="006F4854" w:rsidRPr="006F4854" w:rsidRDefault="00E4056E" w:rsidP="006F485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6F4854">
              <w:rPr>
                <w:rFonts w:ascii="Times New Roman" w:eastAsia="Times New Roman" w:hAnsi="Times New Roman" w:cs="Times New Roman"/>
                <w:sz w:val="20"/>
                <w:szCs w:val="20"/>
              </w:rPr>
              <w:t>роводя</w:t>
            </w:r>
            <w:r w:rsidR="006F4854" w:rsidRPr="006F48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мозговые штурмы, совершенствуя эту мысль со всех сторон, мы пришли к тому, что хотим всерьез заняться реализацией данного проекта.</w:t>
            </w:r>
          </w:p>
          <w:p w14:paraId="35D5BD9B" w14:textId="77777777" w:rsidR="00A912D8" w:rsidRDefault="006F4854" w:rsidP="00E4056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8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Мы хотим, чтобы наш проект </w:t>
            </w:r>
            <w:r w:rsidR="00E4056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позволили людям с когнитивными нарушениями, вновь жить полноценной жизнью. </w:t>
            </w:r>
            <w:r w:rsidRPr="006F48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Мы, </w:t>
            </w:r>
            <w:r w:rsidR="00E4056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команда студентов</w:t>
            </w:r>
            <w:r w:rsidRPr="006F48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которые заинтересованы </w:t>
            </w:r>
            <w:r w:rsidR="00A912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помощи людям с различными отклонениями</w:t>
            </w:r>
            <w:r w:rsidRPr="006F48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именно поэтому идея создания </w:t>
            </w:r>
            <w:r w:rsidR="00A912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нанобиочипа</w:t>
            </w:r>
            <w:r w:rsidRPr="006F48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r w:rsidR="00A912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помощи</w:t>
            </w:r>
            <w:r w:rsidRPr="006F48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912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людям с когнитивными нарушениями</w:t>
            </w:r>
            <w:r w:rsidRPr="006F48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стала для нас интересной. </w:t>
            </w:r>
          </w:p>
          <w:p w14:paraId="61E55ED5" w14:textId="00B9105B" w:rsidR="001820D4" w:rsidRPr="00A912D8" w:rsidRDefault="006F4854" w:rsidP="00E4056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F48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Представьте, если вместе с вами, рука об руку </w:t>
            </w:r>
            <w:r w:rsidR="00A912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мы поможем людям с нарушениями почувствовать их важность и нужность в социуме. Сделаем мир лучше!</w:t>
            </w:r>
          </w:p>
        </w:tc>
      </w:tr>
      <w:tr w:rsidR="001820D4" w14:paraId="7FB86B44" w14:textId="77777777">
        <w:tc>
          <w:tcPr>
            <w:tcW w:w="3402" w:type="dxa"/>
          </w:tcPr>
          <w:p w14:paraId="78D9698F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6338" w:type="dxa"/>
          </w:tcPr>
          <w:p w14:paraId="4CFCFE16" w14:textId="5C878937" w:rsidR="00A912D8" w:rsidRPr="00A912D8" w:rsidRDefault="00A912D8" w:rsidP="00A912D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1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Проблема социализации лиц с ограниченными возможностями</w:t>
            </w:r>
          </w:p>
          <w:p w14:paraId="20AC7859" w14:textId="77777777" w:rsidR="00A912D8" w:rsidRPr="00A912D8" w:rsidRDefault="00A912D8" w:rsidP="00A912D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2D8">
              <w:rPr>
                <w:rFonts w:ascii="Times New Roman" w:eastAsia="Times New Roman" w:hAnsi="Times New Roman" w:cs="Times New Roman"/>
                <w:sz w:val="20"/>
                <w:szCs w:val="20"/>
              </w:rPr>
              <w:t>Выделяют три паттерна взаимодействия социума и лица с ограниченными возможностями здоровья: маргинальный (отвержение), патерналистский (забота и попечение); партнерский (полноценное общественное участие и равные возможности).</w:t>
            </w:r>
          </w:p>
          <w:p w14:paraId="5204151A" w14:textId="0078F9D8" w:rsidR="00A912D8" w:rsidRDefault="00A912D8" w:rsidP="00A912D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91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Одним из наиболее частых неврологических симптомов является нарушение когнитивных функций</w:t>
            </w:r>
            <w:r w:rsidRPr="00A912D8">
              <w:rPr>
                <w:rFonts w:ascii="Times New Roman" w:eastAsia="Times New Roman" w:hAnsi="Times New Roman" w:cs="Times New Roman"/>
                <w:sz w:val="20"/>
                <w:szCs w:val="20"/>
              </w:rPr>
              <w:t>(память, гнозис, речь, праксис). По статистике от 3 до 20% лиц старше 65 лет имеют тяжелые когнитивные нарушения в виде деменции и от 40 до 80% более легкие в зависимости от возраста. Современная тенденция к увеличению продолжительности жизни и, соответственно, к увеличению числа пожилых лиц в популяции делает проблему когнитивных нарушений крайне актуальной для неврологов и врачей других специальностей</w:t>
            </w:r>
          </w:p>
          <w:p w14:paraId="4E85D7E6" w14:textId="57BE04AC" w:rsidR="004963BD" w:rsidRPr="004963BD" w:rsidRDefault="004963BD" w:rsidP="00A912D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Поэтому существует необходимость, </w:t>
            </w:r>
            <w:r w:rsidR="00A912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р</w:t>
            </w:r>
            <w:r w:rsidR="00A912D8" w:rsidRPr="00A912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азработать и внедрить новые методы и технологии для профилактики лечения заболеваний связанных с нарушениями когнитивных способностей головного мозга</w:t>
            </w:r>
          </w:p>
        </w:tc>
      </w:tr>
      <w:tr w:rsidR="001820D4" w14:paraId="5B7B3B82" w14:textId="77777777">
        <w:tc>
          <w:tcPr>
            <w:tcW w:w="3402" w:type="dxa"/>
          </w:tcPr>
          <w:p w14:paraId="60F8124D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Технологические риски</w:t>
            </w:r>
          </w:p>
        </w:tc>
        <w:tc>
          <w:tcPr>
            <w:tcW w:w="6338" w:type="dxa"/>
          </w:tcPr>
          <w:p w14:paraId="62FE4146" w14:textId="77777777" w:rsidR="00C86898" w:rsidRDefault="00EB2DF7" w:rsidP="00C86898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При первом запуске </w:t>
            </w:r>
            <w:r w:rsidR="00C8689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нанобиочипа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можно столкнуться с такой проблемой, как нехватка заинтересованных пользователей</w:t>
            </w:r>
            <w:r w:rsidR="001515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</w:p>
          <w:p w14:paraId="025963EA" w14:textId="77777777" w:rsidR="00151584" w:rsidRDefault="00151584" w:rsidP="00C86898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Также возникает риск </w:t>
            </w:r>
            <w:r w:rsidR="00C86898" w:rsidRPr="00C8689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для здоровья человека</w:t>
            </w:r>
          </w:p>
          <w:p w14:paraId="4B3F6E67" w14:textId="0FA3CD50" w:rsidR="00C86898" w:rsidRPr="00151584" w:rsidRDefault="00C86898" w:rsidP="00C86898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689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Нехватка ресурсов для производства</w:t>
            </w:r>
          </w:p>
        </w:tc>
      </w:tr>
      <w:tr w:rsidR="001820D4" w14:paraId="5BC85F8E" w14:textId="77777777">
        <w:tc>
          <w:tcPr>
            <w:tcW w:w="3402" w:type="dxa"/>
          </w:tcPr>
          <w:p w14:paraId="21A6DF1E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Потенциальные заказчики </w:t>
            </w:r>
          </w:p>
        </w:tc>
        <w:tc>
          <w:tcPr>
            <w:tcW w:w="6338" w:type="dxa"/>
          </w:tcPr>
          <w:p w14:paraId="19CA432A" w14:textId="77777777" w:rsidR="005842DA" w:rsidRDefault="005842DA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Нашими потенциальными заказчиками будет выступать целевая аудитория:</w:t>
            </w:r>
          </w:p>
          <w:p w14:paraId="7F7F5DBF" w14:textId="35F79837" w:rsidR="005842DA" w:rsidRDefault="00A912D8" w:rsidP="005842DA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Министерство здравоохранения </w:t>
            </w:r>
          </w:p>
          <w:p w14:paraId="22C1C0C9" w14:textId="22B3AABE" w:rsidR="00A912D8" w:rsidRPr="005842DA" w:rsidRDefault="00A912D8" w:rsidP="005842DA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Частные клиники</w:t>
            </w:r>
          </w:p>
          <w:p w14:paraId="29812DD7" w14:textId="38D3CC96" w:rsidR="001820D4" w:rsidRDefault="00A912D8" w:rsidP="00A912D8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Люди с когнитивными нарушениями</w:t>
            </w:r>
          </w:p>
        </w:tc>
      </w:tr>
      <w:tr w:rsidR="001820D4" w14:paraId="4CB20267" w14:textId="77777777">
        <w:tc>
          <w:tcPr>
            <w:tcW w:w="3402" w:type="dxa"/>
          </w:tcPr>
          <w:p w14:paraId="3106AB3F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Бизнес-модель стартап-проекта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>
            <w:tcW w:w="6338" w:type="dxa"/>
          </w:tcPr>
          <w:p w14:paraId="67E44F80" w14:textId="75435E90" w:rsidR="002B4641" w:rsidRDefault="00C86898" w:rsidP="002B4641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Установка </w:t>
            </w:r>
            <w:r w:rsidR="002B4641" w:rsidRPr="002B464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49BB1C2E" w14:textId="507C2E9F" w:rsidR="002B4641" w:rsidRPr="004E1F3F" w:rsidRDefault="005842DA" w:rsidP="004E1F3F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Партнерская программа.</w:t>
            </w:r>
          </w:p>
          <w:p w14:paraId="2A34F544" w14:textId="3B740CFB" w:rsidR="001820D4" w:rsidRDefault="002B4641" w:rsidP="002B4641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6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будущем, когда наш проект достигнет большого масштаба, а </w:t>
            </w:r>
            <w:r w:rsidR="004E1F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продукт </w:t>
            </w:r>
            <w:r w:rsidRPr="002B46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будет иметь высокие охваты, источником заработка(финансирования), может выступать реклама. Будь то реклама известных платформ, схожих по идеи с нами, или даже реклама мест</w:t>
            </w:r>
          </w:p>
        </w:tc>
      </w:tr>
      <w:tr w:rsidR="001820D4" w14:paraId="4168D61A" w14:textId="77777777">
        <w:tc>
          <w:tcPr>
            <w:tcW w:w="3402" w:type="dxa"/>
          </w:tcPr>
          <w:p w14:paraId="6412F4F2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</w:tcPr>
          <w:p w14:paraId="768E0528" w14:textId="49702DC8" w:rsidR="00BF5B88" w:rsidRPr="00BA3DA0" w:rsidRDefault="004E1F3F" w:rsidP="003D02BF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Наш продукт </w:t>
            </w:r>
            <w:r w:rsidRPr="004E1F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является медицинской услугой</w:t>
            </w:r>
            <w:r w:rsidRPr="004E1F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, обеспечивающих рост продолжительности жизни, а также получение новых эффективных средств профилактики и лечения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когнитивных нарушений</w:t>
            </w:r>
          </w:p>
        </w:tc>
      </w:tr>
      <w:tr w:rsidR="001820D4" w14:paraId="59229C30" w14:textId="77777777">
        <w:trPr>
          <w:trHeight w:val="553"/>
        </w:trPr>
        <w:tc>
          <w:tcPr>
            <w:tcW w:w="9740" w:type="dxa"/>
            <w:gridSpan w:val="2"/>
          </w:tcPr>
          <w:p w14:paraId="6DEA85F9" w14:textId="77777777" w:rsidR="001820D4" w:rsidRDefault="00BA3DA0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Порядок и структура финансирования </w:t>
            </w:r>
          </w:p>
        </w:tc>
      </w:tr>
      <w:tr w:rsidR="001820D4" w14:paraId="59007F23" w14:textId="77777777">
        <w:tc>
          <w:tcPr>
            <w:tcW w:w="3402" w:type="dxa"/>
          </w:tcPr>
          <w:p w14:paraId="1FCECBA9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6338" w:type="dxa"/>
          </w:tcPr>
          <w:p w14:paraId="5B67CD49" w14:textId="77777777" w:rsidR="001820D4" w:rsidRDefault="001820D4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3B60E2" w14:textId="26BB0A3E" w:rsidR="001820D4" w:rsidRDefault="00BA3DA0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</w:t>
            </w:r>
            <w:r w:rsidR="004E1F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500000000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___________рублей </w:t>
            </w:r>
          </w:p>
        </w:tc>
      </w:tr>
      <w:tr w:rsidR="001820D4" w14:paraId="4DDBC831" w14:textId="77777777">
        <w:trPr>
          <w:trHeight w:val="415"/>
        </w:trPr>
        <w:tc>
          <w:tcPr>
            <w:tcW w:w="3402" w:type="dxa"/>
          </w:tcPr>
          <w:p w14:paraId="031A5509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Предполагаемые источники финансирования</w:t>
            </w:r>
          </w:p>
        </w:tc>
        <w:tc>
          <w:tcPr>
            <w:tcW w:w="6338" w:type="dxa"/>
          </w:tcPr>
          <w:p w14:paraId="243CDC4A" w14:textId="345A0D3E" w:rsidR="001820D4" w:rsidRPr="004E1F3F" w:rsidRDefault="005842D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Гранты, инвестиции</w:t>
            </w:r>
            <w:r w:rsidR="004E1F3F" w:rsidRPr="004E1F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4E1F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субсидии от государства</w:t>
            </w:r>
          </w:p>
        </w:tc>
      </w:tr>
      <w:tr w:rsidR="001820D4" w14:paraId="4B60ACAE" w14:textId="77777777">
        <w:trPr>
          <w:trHeight w:val="690"/>
        </w:trPr>
        <w:tc>
          <w:tcPr>
            <w:tcW w:w="3402" w:type="dxa"/>
          </w:tcPr>
          <w:p w14:paraId="039BF152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потенциала «рынка» и рентабельности 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3"/>
            </w:r>
          </w:p>
        </w:tc>
        <w:tc>
          <w:tcPr>
            <w:tcW w:w="6338" w:type="dxa"/>
          </w:tcPr>
          <w:p w14:paraId="10859163" w14:textId="69AF3463" w:rsidR="00402BB0" w:rsidRPr="00402BB0" w:rsidRDefault="00402BB0" w:rsidP="00402BB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02B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TAM</w:t>
            </w:r>
            <w:r w:rsidRPr="00402B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  <w:r w:rsidRPr="00402BB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4E1F3F" w:rsidRPr="004E1F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 данным ФНС, в России 16,7 тысячи частных организаций, имеющих лицензию на медицинскую деятельность</w:t>
            </w:r>
            <w:r w:rsidRPr="00402BB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+ </w:t>
            </w:r>
            <w:r w:rsidR="004E1F3F" w:rsidRPr="004E1F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6 187 государственных объектов здравоохранения</w:t>
            </w:r>
            <w:r w:rsidRPr="00402BB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+ </w:t>
            </w:r>
            <w:r w:rsidR="001F3A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 млн.чел страдающие когнитивными нарушениями</w:t>
            </w:r>
            <w:r w:rsidRPr="00402BB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02B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В </w:t>
            </w:r>
            <w:r w:rsidR="001F3A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РОССИИ</w:t>
            </w:r>
          </w:p>
          <w:p w14:paraId="55BEB6E6" w14:textId="52CEC7D1" w:rsidR="001F3AB1" w:rsidRDefault="00402BB0" w:rsidP="00402BB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02BB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Тогда </w:t>
            </w:r>
            <w:r w:rsidR="001F3A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2 022 787</w:t>
            </w:r>
            <w:r w:rsidRPr="00402BB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это количество клиентов в ТАМ. Допустим </w:t>
            </w:r>
            <w:r w:rsidR="001F3A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наночип</w:t>
            </w:r>
            <w:r w:rsidRPr="00402BB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будет стоить </w:t>
            </w:r>
            <w:r w:rsidR="001F3A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 w:rsidR="001F3AB1" w:rsidRPr="001F3A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,5</w:t>
            </w:r>
            <w:r w:rsidR="001F3A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млн.руб </w:t>
            </w:r>
            <w:r w:rsidRPr="00402BB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тогда ТАМ составит </w:t>
            </w:r>
            <w:r w:rsidR="001F3AB1" w:rsidRPr="001F3A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3,034077× 10^120</w:t>
            </w:r>
            <w:r w:rsidR="001F3A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1F3A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руб</w:t>
            </w:r>
            <w:proofErr w:type="spellEnd"/>
            <w:r w:rsidR="001F3A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 год.</w:t>
            </w:r>
          </w:p>
          <w:p w14:paraId="4E9F9BE0" w14:textId="5EF3FD76" w:rsidR="00402BB0" w:rsidRPr="00402BB0" w:rsidRDefault="00402BB0" w:rsidP="00402BB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02B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SAM</w:t>
            </w:r>
            <w:r w:rsidRPr="00402B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: </w:t>
            </w:r>
            <w:r w:rsidRPr="00402BB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предположим, что только 70% </w:t>
            </w:r>
            <w:r w:rsidR="003024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мед. организаций</w:t>
            </w:r>
            <w:r w:rsidRPr="00402BB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готовы купить наш продукт = </w:t>
            </w:r>
            <w:r w:rsidR="00302465" w:rsidRPr="003024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16 020,9</w:t>
            </w:r>
          </w:p>
          <w:p w14:paraId="56B1BA12" w14:textId="0D6CF03E" w:rsidR="00402BB0" w:rsidRPr="00402BB0" w:rsidRDefault="00402BB0" w:rsidP="00402BB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02BB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Тогда </w:t>
            </w:r>
            <w:r w:rsidR="003024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1400000</w:t>
            </w:r>
            <w:r w:rsidR="00302465" w:rsidRPr="00402BB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— это количество</w:t>
            </w:r>
            <w:r w:rsidRPr="00402BB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клиентов в </w:t>
            </w:r>
            <w:r w:rsidRPr="00402B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SAM</w:t>
            </w:r>
            <w:r w:rsidRPr="00402BB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а он составит </w:t>
            </w:r>
            <w:r w:rsidR="00302465" w:rsidRPr="003024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24 031 350 000</w:t>
            </w:r>
            <w:r w:rsidRPr="00402BB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рублей в год.</w:t>
            </w:r>
          </w:p>
          <w:p w14:paraId="7B3C178E" w14:textId="193922E5" w:rsidR="00712BC8" w:rsidRPr="005842DA" w:rsidRDefault="00402BB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02B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SOM</w:t>
            </w:r>
            <w:r w:rsidRPr="00402B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: </w:t>
            </w:r>
            <w:r w:rsidRPr="00402BB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учитывая конкурентную среду и возможности нашего продукта, количество клиентов составит лишь 10% от </w:t>
            </w:r>
            <w:r w:rsidRPr="00402B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402BB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402B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402BB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= </w:t>
            </w:r>
            <w:r w:rsidR="003024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140000</w:t>
            </w:r>
            <w:r w:rsidRPr="00402BB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Тогда </w:t>
            </w:r>
            <w:r w:rsidRPr="00402B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SOM</w:t>
            </w:r>
            <w:r w:rsidRPr="003024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02BB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составит </w:t>
            </w:r>
            <w:r w:rsidR="00302465" w:rsidRPr="003024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210 000 000 000</w:t>
            </w:r>
            <w:r w:rsidRPr="00402BB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рублей в год. </w:t>
            </w:r>
          </w:p>
        </w:tc>
      </w:tr>
    </w:tbl>
    <w:p w14:paraId="56CD600F" w14:textId="77777777" w:rsidR="001820D4" w:rsidRDefault="001820D4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BF9F4ED" w14:textId="77777777" w:rsidR="001820D4" w:rsidRDefault="001820D4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0"/>
        <w:tblpPr w:leftFromText="180" w:rightFromText="180" w:horzAnchor="margin" w:tblpY="-11592"/>
        <w:tblW w:w="96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713"/>
        <w:gridCol w:w="1713"/>
        <w:gridCol w:w="2552"/>
        <w:gridCol w:w="1733"/>
      </w:tblGrid>
      <w:tr w:rsidR="001820D4" w14:paraId="4DBC3FF7" w14:textId="77777777" w:rsidTr="00302465">
        <w:trPr>
          <w:trHeight w:val="509"/>
        </w:trPr>
        <w:tc>
          <w:tcPr>
            <w:tcW w:w="9684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A22D9A" w14:textId="77777777" w:rsidR="001820D4" w:rsidRDefault="00BA3DA0" w:rsidP="00302465">
            <w:pPr>
              <w:widowControl w:val="0"/>
              <w:numPr>
                <w:ilvl w:val="0"/>
                <w:numId w:val="2"/>
              </w:num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Команда стартап- проекта                                 </w:t>
            </w:r>
          </w:p>
        </w:tc>
      </w:tr>
      <w:tr w:rsidR="001820D4" w14:paraId="6EC5F3D1" w14:textId="77777777" w:rsidTr="00302465">
        <w:trPr>
          <w:trHeight w:val="509"/>
        </w:trPr>
        <w:tc>
          <w:tcPr>
            <w:tcW w:w="1973" w:type="dxa"/>
            <w:vAlign w:val="center"/>
          </w:tcPr>
          <w:p w14:paraId="49EECA76" w14:textId="77777777" w:rsidR="001820D4" w:rsidRDefault="00BA3DA0" w:rsidP="00302465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713" w:type="dxa"/>
            <w:vAlign w:val="center"/>
          </w:tcPr>
          <w:p w14:paraId="68D9E1A3" w14:textId="77777777" w:rsidR="001820D4" w:rsidRDefault="00BA3DA0" w:rsidP="00302465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Должность (роль)       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B22314" w14:textId="77777777" w:rsidR="001820D4" w:rsidRDefault="00BA3DA0" w:rsidP="00302465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Контакты         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F86938" w14:textId="77777777" w:rsidR="001820D4" w:rsidRDefault="00BA3DA0" w:rsidP="00302465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Выполняемые работы в Проекте</w:t>
            </w:r>
          </w:p>
        </w:tc>
        <w:tc>
          <w:tcPr>
            <w:tcW w:w="1733" w:type="dxa"/>
            <w:vAlign w:val="center"/>
          </w:tcPr>
          <w:p w14:paraId="01E9509B" w14:textId="77777777" w:rsidR="001820D4" w:rsidRDefault="00BA3DA0" w:rsidP="00302465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Образование/опыт работы</w:t>
            </w:r>
          </w:p>
        </w:tc>
      </w:tr>
      <w:tr w:rsidR="001820D4" w14:paraId="3E70668C" w14:textId="77777777" w:rsidTr="00302465">
        <w:trPr>
          <w:trHeight w:val="557"/>
        </w:trPr>
        <w:tc>
          <w:tcPr>
            <w:tcW w:w="1973" w:type="dxa"/>
          </w:tcPr>
          <w:p w14:paraId="3B278AE5" w14:textId="3E1AD2B4" w:rsidR="001820D4" w:rsidRDefault="001820D4" w:rsidP="0030246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14:paraId="7708483B" w14:textId="77777777" w:rsidR="001820D4" w:rsidRPr="0044610E" w:rsidRDefault="0044610E" w:rsidP="0030246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Координатор, специалист</w:t>
            </w:r>
            <w:r w:rsidR="005F75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(по </w:t>
            </w:r>
            <w:proofErr w:type="spellStart"/>
            <w:r w:rsidR="005F75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Белбину</w:t>
            </w:r>
            <w:proofErr w:type="spellEnd"/>
            <w:r w:rsidR="005F75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C805DC" w14:textId="5AB1E6D8" w:rsidR="001820D4" w:rsidRDefault="001820D4" w:rsidP="0030246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95774D" w14:textId="77777777" w:rsidR="001820D4" w:rsidRPr="0044610E" w:rsidRDefault="0044610E" w:rsidP="0030246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Координация действий и решений, </w:t>
            </w:r>
            <w:r w:rsidR="005F75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выявление основных идей. </w:t>
            </w:r>
            <w:r w:rsidR="005F75F3" w:rsidRPr="005F75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с информацией и ее структурирование</w:t>
            </w:r>
            <w:r w:rsidR="005F75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0EAF86" w14:textId="77777777" w:rsidR="001820D4" w:rsidRPr="003D02BF" w:rsidRDefault="003D02BF" w:rsidP="0030246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Среднее общее образование</w:t>
            </w:r>
            <w:r w:rsidR="000E62D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опыт работы – 2 года</w:t>
            </w:r>
          </w:p>
        </w:tc>
      </w:tr>
      <w:tr w:rsidR="001820D4" w14:paraId="393B633D" w14:textId="77777777" w:rsidTr="00302465">
        <w:trPr>
          <w:trHeight w:val="577"/>
        </w:trPr>
        <w:tc>
          <w:tcPr>
            <w:tcW w:w="1973" w:type="dxa"/>
          </w:tcPr>
          <w:p w14:paraId="791ACB8B" w14:textId="2612081A" w:rsidR="001820D4" w:rsidRDefault="001820D4" w:rsidP="0030246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14:paraId="13FF86AA" w14:textId="77777777" w:rsidR="001820D4" w:rsidRDefault="0044610E" w:rsidP="0030246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Коллективист, исполнитель</w:t>
            </w:r>
            <w:r w:rsidR="005F75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5F75F3" w:rsidRPr="005F75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(по </w:t>
            </w:r>
            <w:proofErr w:type="spellStart"/>
            <w:r w:rsidR="005F75F3" w:rsidRPr="005F75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Белбину</w:t>
            </w:r>
            <w:proofErr w:type="spellEnd"/>
            <w:r w:rsidR="005F75F3" w:rsidRPr="005F75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14:paraId="4CDDE247" w14:textId="77777777" w:rsidR="005F75F3" w:rsidRPr="0044610E" w:rsidRDefault="005F75F3" w:rsidP="0030246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3E924F" w14:textId="75F1E3C0" w:rsidR="001820D4" w:rsidRPr="00BA3DA0" w:rsidRDefault="001820D4" w:rsidP="0030246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7FDCB5" w14:textId="77777777" w:rsidR="001820D4" w:rsidRPr="0044610E" w:rsidRDefault="0044610E" w:rsidP="0030246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с информацией</w:t>
            </w:r>
            <w:r w:rsidR="005F75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 ее структурирование, поддержка гармонии в команде. 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42D6E8" w14:textId="77777777" w:rsidR="001820D4" w:rsidRDefault="000E62D3" w:rsidP="0030246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2D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общее образование</w:t>
            </w:r>
          </w:p>
        </w:tc>
      </w:tr>
      <w:tr w:rsidR="001820D4" w14:paraId="3A4C45B0" w14:textId="77777777" w:rsidTr="00302465">
        <w:trPr>
          <w:trHeight w:val="555"/>
        </w:trPr>
        <w:tc>
          <w:tcPr>
            <w:tcW w:w="1973" w:type="dxa"/>
          </w:tcPr>
          <w:p w14:paraId="365AF6A6" w14:textId="1CCD9694" w:rsidR="001820D4" w:rsidRDefault="001820D4" w:rsidP="0030246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14:paraId="5AB50FD3" w14:textId="77777777" w:rsidR="006F4854" w:rsidRPr="0044610E" w:rsidRDefault="0044610E" w:rsidP="0030246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Доводчик, исполнитель, мыслитель</w:t>
            </w:r>
            <w:r w:rsidR="005F75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5F75F3" w:rsidRPr="005F75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(по </w:t>
            </w:r>
            <w:proofErr w:type="spellStart"/>
            <w:r w:rsidR="005F75F3" w:rsidRPr="005F75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Белбину</w:t>
            </w:r>
            <w:proofErr w:type="spellEnd"/>
            <w:r w:rsidR="005F75F3" w:rsidRPr="005F75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2D0377" w14:textId="5BBB438B" w:rsidR="001820D4" w:rsidRDefault="001820D4" w:rsidP="0030246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EAE910" w14:textId="77777777" w:rsidR="001820D4" w:rsidRPr="0044610E" w:rsidRDefault="0044610E" w:rsidP="0030246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с дизайном – внешняя составляющая продукта и его презентации.</w:t>
            </w:r>
            <w:r w:rsidR="005F75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5F75F3" w:rsidRPr="005F75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с информацией и ее структурирование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FBD5F7" w14:textId="77777777" w:rsidR="001820D4" w:rsidRDefault="000E62D3" w:rsidP="0030246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2D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общее образование</w:t>
            </w:r>
          </w:p>
        </w:tc>
      </w:tr>
      <w:tr w:rsidR="006F4854" w14:paraId="56A9132D" w14:textId="77777777" w:rsidTr="00302465">
        <w:trPr>
          <w:trHeight w:val="555"/>
        </w:trPr>
        <w:tc>
          <w:tcPr>
            <w:tcW w:w="1973" w:type="dxa"/>
          </w:tcPr>
          <w:p w14:paraId="1B1A4C6D" w14:textId="16166A09" w:rsidR="006F4854" w:rsidRPr="006F4854" w:rsidRDefault="006F4854" w:rsidP="0030246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14:paraId="5AF2C31E" w14:textId="77777777" w:rsidR="006F4854" w:rsidRDefault="005F75F3" w:rsidP="0030246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 </w:t>
            </w:r>
            <w:r w:rsidR="00D702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Оценщик, коллективист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</w:t>
            </w:r>
            <w:r w:rsidRPr="005F75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Pr="005F75F3">
              <w:rPr>
                <w:rFonts w:ascii="Times New Roman" w:eastAsia="Times New Roman" w:hAnsi="Times New Roman" w:cs="Times New Roman"/>
                <w:sz w:val="20"/>
                <w:szCs w:val="20"/>
              </w:rPr>
              <w:t>Белбину</w:t>
            </w:r>
            <w:proofErr w:type="spellEnd"/>
            <w:r w:rsidRPr="005F75F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3447B7" w14:textId="3A1B2302" w:rsidR="006F4854" w:rsidRDefault="006F4854" w:rsidP="0030246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B00DF3" w14:textId="77777777" w:rsidR="006F4854" w:rsidRPr="005F75F3" w:rsidRDefault="005F75F3" w:rsidP="0030246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F75F3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информацией и ее структурирование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13EE48" w14:textId="77777777" w:rsidR="006F4854" w:rsidRDefault="000E62D3" w:rsidP="0030246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2D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общее образование</w:t>
            </w:r>
          </w:p>
        </w:tc>
      </w:tr>
    </w:tbl>
    <w:p w14:paraId="2F518914" w14:textId="77777777" w:rsidR="001820D4" w:rsidRDefault="001820D4"/>
    <w:sectPr w:rsidR="001820D4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2BD73" w14:textId="77777777" w:rsidR="00A05D76" w:rsidRDefault="00A05D76">
      <w:pPr>
        <w:spacing w:line="240" w:lineRule="auto"/>
      </w:pPr>
      <w:r>
        <w:separator/>
      </w:r>
    </w:p>
  </w:endnote>
  <w:endnote w:type="continuationSeparator" w:id="0">
    <w:p w14:paraId="5D5E96B7" w14:textId="77777777" w:rsidR="00A05D76" w:rsidRDefault="00A05D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79BEB" w14:textId="77777777" w:rsidR="00A05D76" w:rsidRDefault="00A05D76">
      <w:pPr>
        <w:spacing w:line="240" w:lineRule="auto"/>
      </w:pPr>
      <w:r>
        <w:separator/>
      </w:r>
    </w:p>
  </w:footnote>
  <w:footnote w:type="continuationSeparator" w:id="0">
    <w:p w14:paraId="6AE79477" w14:textId="77777777" w:rsidR="00A05D76" w:rsidRDefault="00A05D76">
      <w:pPr>
        <w:spacing w:line="240" w:lineRule="auto"/>
      </w:pPr>
      <w:r>
        <w:continuationSeparator/>
      </w:r>
    </w:p>
  </w:footnote>
  <w:footnote w:id="1">
    <w:p w14:paraId="3C52E947" w14:textId="77777777" w:rsidR="000E62D3" w:rsidRDefault="000E62D3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Бизнес-модель стартап-проекта - это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14:paraId="53CC1059" w14:textId="77777777" w:rsidR="000E62D3" w:rsidRDefault="000E62D3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Объем финансового обеспечения достаточно указать для первого этапа - дойти до MVP</w:t>
      </w:r>
    </w:p>
  </w:footnote>
  <w:footnote w:id="3">
    <w:p w14:paraId="569C1214" w14:textId="77777777" w:rsidR="000E62D3" w:rsidRDefault="000E62D3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Расчет рисков исходя из наиболее валидного (для данного проекта) анализа, например, как PEST, SWOT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и.т.п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а также расчет индекса рентабельности инвестиции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Profitability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index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PI)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173AE"/>
    <w:multiLevelType w:val="multilevel"/>
    <w:tmpl w:val="77F437F6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AC7684E"/>
    <w:multiLevelType w:val="multilevel"/>
    <w:tmpl w:val="8FB216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79491504">
    <w:abstractNumId w:val="1"/>
  </w:num>
  <w:num w:numId="2" w16cid:durableId="1709984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0D4"/>
    <w:rsid w:val="000E62D3"/>
    <w:rsid w:val="00151584"/>
    <w:rsid w:val="001820D4"/>
    <w:rsid w:val="001F3AB1"/>
    <w:rsid w:val="001F584C"/>
    <w:rsid w:val="002B4641"/>
    <w:rsid w:val="00302465"/>
    <w:rsid w:val="003D02BF"/>
    <w:rsid w:val="00402BB0"/>
    <w:rsid w:val="0044610E"/>
    <w:rsid w:val="00487525"/>
    <w:rsid w:val="004963BD"/>
    <w:rsid w:val="004E1F3F"/>
    <w:rsid w:val="005842DA"/>
    <w:rsid w:val="005F75F3"/>
    <w:rsid w:val="006F4854"/>
    <w:rsid w:val="00712BC8"/>
    <w:rsid w:val="00841A6D"/>
    <w:rsid w:val="00856A93"/>
    <w:rsid w:val="00A05D76"/>
    <w:rsid w:val="00A065E8"/>
    <w:rsid w:val="00A912D8"/>
    <w:rsid w:val="00BA3DA0"/>
    <w:rsid w:val="00BF5B88"/>
    <w:rsid w:val="00C86898"/>
    <w:rsid w:val="00CA57AD"/>
    <w:rsid w:val="00D70230"/>
    <w:rsid w:val="00E4056E"/>
    <w:rsid w:val="00EB2DF7"/>
    <w:rsid w:val="00EE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E7CEC"/>
  <w15:docId w15:val="{4D6FC1F0-A4FB-415B-BB08-DE647C12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1">
    <w:name w:val="List Paragraph"/>
    <w:basedOn w:val="a"/>
    <w:uiPriority w:val="34"/>
    <w:qFormat/>
    <w:rsid w:val="006F4854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2B4641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B4641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2B46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2035.university/project/stimul_2022_11_20_14_38_40?_ga=2.145747772.904458664.1670792441-1301773207.166772596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GuqegykQzTYP2qaRo+RJgwN7xw==">AMUW2mUyUStXhpynMfeppCMzDQwih6cTUJv6ERNAB/qn4Hy3NzxKoaCxbLjzKN1fNt6oT/F/ZjY9jf87o3ePuVr4bU9PGpGH5QSVdVkqO8rMLqxwB8+djZY=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Йолдыз</dc:creator>
  <cp:lastModifiedBy>Алексей Карапунарлы</cp:lastModifiedBy>
  <cp:revision>2</cp:revision>
  <dcterms:created xsi:type="dcterms:W3CDTF">2023-04-23T08:56:00Z</dcterms:created>
  <dcterms:modified xsi:type="dcterms:W3CDTF">2023-04-23T08:56:00Z</dcterms:modified>
</cp:coreProperties>
</file>