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4B" w:rsidRDefault="00EF344B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EF344B" w:rsidRDefault="00017C7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EF344B" w:rsidRDefault="00EF344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2"/>
        <w:gridCol w:w="6338"/>
      </w:tblGrid>
      <w:tr w:rsidR="00EF344B" w:rsidTr="0054287C">
        <w:tc>
          <w:tcPr>
            <w:tcW w:w="9740" w:type="dxa"/>
            <w:gridSpan w:val="2"/>
          </w:tcPr>
          <w:p w:rsidR="00EF344B" w:rsidRDefault="00EF344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44B" w:rsidRDefault="00017C73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EF344B" w:rsidRDefault="00EF344B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44B" w:rsidTr="0054287C">
        <w:trPr>
          <w:trHeight w:val="474"/>
        </w:trPr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EF344B" w:rsidRPr="003C687B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Создание сервиса по примерке одежды в режиме онлайн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Чемезов Дмитрий,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Борисюк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Илья Борисович,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Максим Львович,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Жуйчэнь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Пэйлинь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Цзычао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Сладков Максим Сергеевич,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Елизавета, </w:t>
            </w:r>
          </w:p>
          <w:p w:rsidR="001857BA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Петришина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Ирина, </w:t>
            </w:r>
          </w:p>
          <w:p w:rsidR="00EF344B" w:rsidRPr="003C687B" w:rsidRDefault="003C687B" w:rsidP="003C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Востриков Данил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EF344B" w:rsidRDefault="00EF344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3C687B" w:rsidRPr="003C687B" w:rsidRDefault="003C687B" w:rsidP="003C68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Сервис 3</w:t>
            </w: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-моделирования тела человека в интернет магазине одежды для визуализации образа покупателя</w:t>
            </w:r>
          </w:p>
          <w:p w:rsidR="00EF344B" w:rsidRPr="00A11463" w:rsidRDefault="00017C73">
            <w:pPr>
              <w:spacing w:after="160" w:line="259" w:lineRule="auto"/>
              <w:jc w:val="both"/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</w:pPr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Рынки НТИ на платформе </w:t>
            </w:r>
            <w:proofErr w:type="spellStart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Projects</w:t>
            </w:r>
            <w:proofErr w:type="spellEnd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Энерджинет</w:t>
            </w:r>
            <w:proofErr w:type="spellEnd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Хэлснет</w:t>
            </w:r>
            <w:proofErr w:type="spellEnd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A11463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Технет</w:t>
            </w:r>
            <w:proofErr w:type="spellEnd"/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EF344B" w:rsidRPr="003C687B" w:rsidRDefault="003C68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Сервис 3</w:t>
            </w: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3C6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-моделирования тела человека </w:t>
            </w:r>
            <w:r w:rsidRPr="003C68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это функциональный сервис визуализации для интернет платформ продажи одежды, который предоставит пользователям подбирать одежду и образы в онлайн режиме на своём персональном 3</w:t>
            </w:r>
            <w:r w:rsidRPr="003C68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C68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-манекене.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EF050C" w:rsidRPr="00EF050C" w:rsidRDefault="00EF050C" w:rsidP="00EF05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Недоверие к качеству и размеру одежды, визуальным аспектам, большая трата времени на покупку одежды.</w:t>
            </w:r>
          </w:p>
          <w:p w:rsidR="00EF050C" w:rsidRPr="00EF050C" w:rsidRDefault="00EF050C" w:rsidP="00EF05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 сервиса 3</w:t>
            </w: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-моделирования </w:t>
            </w:r>
            <w:proofErr w:type="gramStart"/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тела  на</w:t>
            </w:r>
            <w:proofErr w:type="gramEnd"/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платформы интернет продаж, для визуализации образов покупателей.</w:t>
            </w:r>
          </w:p>
          <w:p w:rsidR="00EF050C" w:rsidRPr="00EF050C" w:rsidRDefault="00EF050C" w:rsidP="00EF05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Абсолютная направленность ресурса на пользователя. На решение их первостепенных опасений при покупке одежды через интернет.</w:t>
            </w:r>
          </w:p>
          <w:p w:rsidR="00EF344B" w:rsidRPr="00EF050C" w:rsidRDefault="00EF05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05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средства будут идти на разработку и поддержку услуг, которые будут предоставлять пользователям помощь при выборе одежды и обуви.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EF344B" w:rsidRDefault="00017C73" w:rsidP="00EF050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Дорогие материалы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tbl>
            <w:tblPr>
              <w:tblStyle w:val="af2"/>
              <w:tblW w:w="5000" w:type="pct"/>
              <w:tblLook w:val="04A0" w:firstRow="1" w:lastRow="0" w:firstColumn="1" w:lastColumn="0" w:noHBand="0" w:noVBand="1"/>
            </w:tblPr>
            <w:tblGrid>
              <w:gridCol w:w="1577"/>
              <w:gridCol w:w="2393"/>
              <w:gridCol w:w="2128"/>
            </w:tblGrid>
            <w:tr w:rsidR="0054287C" w:rsidRPr="0054287C" w:rsidTr="0054287C">
              <w:trPr>
                <w:trHeight w:val="680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Признаки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Посетители/покупатели интернет-магазинов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Владельцы интернет-магазинов</w:t>
                  </w:r>
                </w:p>
              </w:tc>
            </w:tr>
            <w:tr w:rsidR="0054287C" w:rsidRPr="0054287C" w:rsidTr="0054287C">
              <w:trPr>
                <w:trHeight w:val="340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Возраст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 16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Любой</w:t>
                  </w:r>
                </w:p>
              </w:tc>
            </w:tr>
            <w:tr w:rsidR="0054287C" w:rsidRPr="0054287C" w:rsidTr="0054287C">
              <w:trPr>
                <w:trHeight w:val="340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Социальный статус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Любой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Предприниматель</w:t>
                  </w:r>
                </w:p>
              </w:tc>
            </w:tr>
            <w:tr w:rsidR="0054287C" w:rsidRPr="0054287C" w:rsidTr="0054287C">
              <w:trPr>
                <w:trHeight w:val="340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Семейное положение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 имеет значение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 имеет значение</w:t>
                  </w:r>
                </w:p>
              </w:tc>
            </w:tr>
            <w:tr w:rsidR="0054287C" w:rsidRPr="0054287C" w:rsidTr="0054287C">
              <w:trPr>
                <w:trHeight w:val="1361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Проживающие на территории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России и стран ближнего зарубежья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 имеет значение, но интернет-магазин должен осуществлять доставку на территории России и сран ближнего зарубежья</w:t>
                  </w:r>
                </w:p>
              </w:tc>
            </w:tr>
            <w:tr w:rsidR="0054287C" w:rsidRPr="0054287C" w:rsidTr="0054287C">
              <w:trPr>
                <w:trHeight w:val="680"/>
              </w:trPr>
              <w:tc>
                <w:tcPr>
                  <w:tcW w:w="1273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Цель</w:t>
                  </w:r>
                </w:p>
              </w:tc>
              <w:tc>
                <w:tcPr>
                  <w:tcW w:w="1266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Приобретение одежды, обуви или аксессуаров</w:t>
                  </w:r>
                </w:p>
              </w:tc>
              <w:tc>
                <w:tcPr>
                  <w:tcW w:w="2461" w:type="pct"/>
                  <w:hideMark/>
                </w:tcPr>
                <w:p w:rsidR="0054287C" w:rsidRPr="0054287C" w:rsidRDefault="0054287C" w:rsidP="0054287C">
                  <w:pPr>
                    <w:widowControl w:val="0"/>
                    <w:tabs>
                      <w:tab w:val="left" w:pos="432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2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Продвижение интернет-магазина и товара</w:t>
                  </w:r>
                </w:p>
              </w:tc>
            </w:tr>
          </w:tbl>
          <w:p w:rsidR="00EF344B" w:rsidRPr="0054287C" w:rsidRDefault="00EF34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EF344B" w:rsidRPr="006322AA" w:rsidRDefault="00017C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прав на использование технологии по лицензионному договору.</w:t>
            </w:r>
            <w:r w:rsidR="006322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Продажа сервиса как продукта.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EF344B" w:rsidRPr="000F3D30" w:rsidRDefault="000F3D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сервиса объемного моделирования</w:t>
            </w:r>
          </w:p>
        </w:tc>
      </w:tr>
      <w:tr w:rsidR="00EF344B" w:rsidTr="0054287C">
        <w:trPr>
          <w:trHeight w:val="553"/>
        </w:trPr>
        <w:tc>
          <w:tcPr>
            <w:tcW w:w="9740" w:type="dxa"/>
            <w:gridSpan w:val="2"/>
          </w:tcPr>
          <w:p w:rsidR="00EF344B" w:rsidRDefault="00017C7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EF344B" w:rsidTr="0054287C"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EF344B" w:rsidRDefault="008105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110 000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EF344B" w:rsidTr="0054287C">
        <w:trPr>
          <w:trHeight w:val="415"/>
        </w:trPr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накопления</w:t>
            </w:r>
          </w:p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грантов</w:t>
            </w:r>
          </w:p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 инвестиции</w:t>
            </w:r>
          </w:p>
        </w:tc>
      </w:tr>
      <w:tr w:rsidR="00EF344B" w:rsidTr="0054287C">
        <w:trPr>
          <w:trHeight w:val="690"/>
        </w:trPr>
        <w:tc>
          <w:tcPr>
            <w:tcW w:w="3402" w:type="dxa"/>
          </w:tcPr>
          <w:p w:rsidR="00EF344B" w:rsidRDefault="00017C7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 р</w:t>
            </w:r>
            <w:r w:rsidR="000B4DEC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регистрация патента</w:t>
            </w:r>
          </w:p>
          <w:p w:rsidR="00EF344B" w:rsidRDefault="008105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M: заключить 3 договора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пользование патентом </w:t>
            </w:r>
          </w:p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 заключить 5 договоров на пользование патентом к лету 2024 г.</w:t>
            </w:r>
          </w:p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На рынке имеется абсолютно потенциальный спрос в связи с </w:t>
            </w:r>
            <w:r w:rsidR="009B57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желанием клиента иметь возможность примерки одежды еще до заказа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344B" w:rsidRDefault="009B57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Т: Разработка</w:t>
            </w:r>
            <w:bookmarkStart w:id="0" w:name="_GoBack"/>
            <w:bookmarkEnd w:id="0"/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маю 2023 г.,  </w:t>
            </w:r>
            <w:proofErr w:type="gramStart"/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gramEnd"/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патента к августу 2023 г.</w:t>
            </w:r>
          </w:p>
          <w:p w:rsidR="00EF344B" w:rsidRDefault="000F3D3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 составил 1,18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проект стоит принять</w:t>
            </w:r>
          </w:p>
        </w:tc>
      </w:tr>
    </w:tbl>
    <w:p w:rsidR="00EF344B" w:rsidRDefault="00EF344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EF344B">
        <w:tc>
          <w:tcPr>
            <w:tcW w:w="9740" w:type="dxa"/>
          </w:tcPr>
          <w:p w:rsidR="00EF344B" w:rsidRDefault="00017C73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e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0F3D30" w:rsidTr="007A7164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Наименование статей затрат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Количество затрат,  тыс.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</w:tr>
            <w:tr w:rsidR="000F3D30" w:rsidTr="007A7164">
              <w:trPr>
                <w:cantSplit/>
                <w:trHeight w:val="37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Фонд заработной платы</w:t>
                  </w:r>
                </w:p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(зависит от сложности ТЗ)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3D30" w:rsidRPr="00A47383" w:rsidRDefault="000F3D30" w:rsidP="000F3D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7383">
                    <w:rPr>
                      <w:rFonts w:ascii="Times New Roman" w:hAnsi="Times New Roman" w:cs="Times New Roman"/>
                      <w:kern w:val="24"/>
                      <w:sz w:val="20"/>
                      <w:szCs w:val="20"/>
                    </w:rPr>
                    <w:t>от 1 500</w:t>
                  </w:r>
                </w:p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kern w:val="24"/>
                      <w:sz w:val="20"/>
                      <w:szCs w:val="20"/>
                    </w:rPr>
                    <w:t xml:space="preserve"> до 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FD10E7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6</w:t>
                  </w:r>
                </w:p>
              </w:tc>
            </w:tr>
            <w:tr w:rsidR="000F3D30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Амортизация ПК для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3D30" w:rsidRPr="00A47383" w:rsidRDefault="000F3D30" w:rsidP="000F3D30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kern w:val="24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FD10E7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3</w:t>
                  </w:r>
                </w:p>
              </w:tc>
            </w:tr>
            <w:tr w:rsidR="000F3D30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7383">
                    <w:rPr>
                      <w:rFonts w:ascii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lastRenderedPageBreak/>
                    <w:t>Накладные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3D30" w:rsidRPr="00A47383" w:rsidRDefault="000F3D30" w:rsidP="000F3D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7383">
                    <w:rPr>
                      <w:rFonts w:ascii="Times New Roman" w:hAnsi="Times New Roman" w:cs="Times New Roman"/>
                      <w:kern w:val="24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FD10E7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6</w:t>
                  </w:r>
                </w:p>
              </w:tc>
            </w:tr>
            <w:tr w:rsidR="000F3D30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0F3D30" w:rsidP="000F3D3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7383">
                    <w:rPr>
                      <w:rFonts w:ascii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Покупка домена и оплата хостинга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3D30" w:rsidRPr="00A47383" w:rsidRDefault="000F3D30" w:rsidP="000F3D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7383">
                    <w:rPr>
                      <w:rFonts w:ascii="Times New Roman" w:hAnsi="Times New Roman" w:cs="Times New Roman"/>
                      <w:kern w:val="24"/>
                      <w:sz w:val="20"/>
                      <w:szCs w:val="20"/>
                    </w:rPr>
                    <w:t>0.7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D30" w:rsidRPr="00A47383" w:rsidRDefault="00FD10E7" w:rsidP="000F3D30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 xml:space="preserve">Покупка сертификата </w:t>
                  </w:r>
                  <w:r w:rsidRPr="00A47383">
                    <w:rPr>
                      <w:bCs/>
                      <w:kern w:val="24"/>
                      <w:sz w:val="20"/>
                      <w:szCs w:val="20"/>
                      <w:lang w:val="en-US"/>
                    </w:rPr>
                    <w:t>DV SLL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Продвижение в соц. сетях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bCs/>
                      <w:kern w:val="24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 xml:space="preserve">Реклама у </w:t>
                  </w:r>
                  <w:proofErr w:type="spellStart"/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блогеров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kern w:val="24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Контекстная реклама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kern w:val="24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Таргетированная</w:t>
                  </w:r>
                  <w:proofErr w:type="spellEnd"/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 xml:space="preserve"> реклама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kern w:val="24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Оплата сервера, домена, SLL сертификата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kern w:val="24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Затраты на разработку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Theme="minorEastAsia"/>
                      <w:kern w:val="24"/>
                      <w:sz w:val="20"/>
                      <w:szCs w:val="20"/>
                    </w:rPr>
                    <w:t>1 700-5 200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3</w:t>
                  </w:r>
                </w:p>
              </w:tc>
            </w:tr>
            <w:tr w:rsidR="00FD10E7" w:rsidTr="007A716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Прочие затраты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A47383">
                    <w:rPr>
                      <w:rFonts w:eastAsia="Calibri"/>
                      <w:kern w:val="24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0E7" w:rsidRPr="00A47383" w:rsidRDefault="00FD10E7" w:rsidP="00FD10E7">
                  <w:pPr>
                    <w:pStyle w:val="af3"/>
                    <w:spacing w:before="0" w:beforeAutospacing="0" w:after="0" w:afterAutospacing="0" w:line="360" w:lineRule="auto"/>
                    <w:jc w:val="both"/>
                    <w:rPr>
                      <w:bCs/>
                      <w:kern w:val="24"/>
                      <w:sz w:val="20"/>
                      <w:szCs w:val="20"/>
                    </w:rPr>
                  </w:pPr>
                  <w:r w:rsidRPr="00A47383">
                    <w:rPr>
                      <w:bCs/>
                      <w:kern w:val="24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EF344B" w:rsidRDefault="00EF344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44B" w:rsidRPr="00AC09B9" w:rsidRDefault="00017C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C09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11 155 </w:t>
            </w:r>
            <w:proofErr w:type="spellStart"/>
            <w:r w:rsidR="00AC09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т.р</w:t>
            </w:r>
            <w:proofErr w:type="spellEnd"/>
            <w:r w:rsidR="00AC09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F344B" w:rsidRDefault="00EF344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44B" w:rsidRDefault="00EF344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EF344B">
        <w:tc>
          <w:tcPr>
            <w:tcW w:w="9740" w:type="dxa"/>
          </w:tcPr>
          <w:p w:rsidR="00EF344B" w:rsidRDefault="00017C73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3"/>
              <w:gridCol w:w="1857"/>
              <w:gridCol w:w="3544"/>
            </w:tblGrid>
            <w:tr w:rsidR="00EF344B" w:rsidTr="007513BF">
              <w:trPr>
                <w:cantSplit/>
                <w:trHeight w:val="20"/>
              </w:trPr>
              <w:tc>
                <w:tcPr>
                  <w:tcW w:w="36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017C7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5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EF344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344B" w:rsidTr="007513BF">
              <w:trPr>
                <w:cantSplit/>
                <w:trHeight w:val="20"/>
              </w:trPr>
              <w:tc>
                <w:tcPr>
                  <w:tcW w:w="36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EF34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017C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017C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EF344B" w:rsidTr="007513BF">
              <w:trPr>
                <w:cantSplit/>
                <w:trHeight w:val="774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Чемезов Дмитрий,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Борисюк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Илья Борисович,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Алексеев Максим Львович,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Жуйчэнь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Сюй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Пэйлинь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Сюй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Цзычао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Сладков Максим Сергеевич,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Неволина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Елена Александровна,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Медведева Елизавета, </w:t>
                  </w:r>
                </w:p>
                <w:p w:rsidR="00A47383" w:rsidRDefault="00A47383" w:rsidP="00A47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Петришина</w:t>
                  </w:r>
                  <w:proofErr w:type="spellEnd"/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Ирина, </w:t>
                  </w:r>
                </w:p>
                <w:p w:rsidR="00EF344B" w:rsidRDefault="00A47383" w:rsidP="00A47383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6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Востриков Данил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44B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A47383" w:rsidRPr="00A47383" w:rsidRDefault="00A4738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44B" w:rsidRDefault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A47383" w:rsidRPr="00A47383" w:rsidRDefault="00A47383" w:rsidP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</w:tc>
            </w:tr>
            <w:tr w:rsidR="00EF344B" w:rsidTr="007513BF">
              <w:trPr>
                <w:cantSplit/>
                <w:trHeight w:val="568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44B" w:rsidRDefault="00017C7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Pr="00A47383" w:rsidRDefault="00A473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44B" w:rsidRDefault="00017C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EF344B" w:rsidRDefault="00EF34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44B" w:rsidRDefault="00EF344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44B" w:rsidRDefault="00EF344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EF344B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44B" w:rsidRDefault="00017C73">
            <w:pPr>
              <w:widowControl w:val="0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EF344B">
        <w:trPr>
          <w:trHeight w:val="509"/>
        </w:trPr>
        <w:tc>
          <w:tcPr>
            <w:tcW w:w="1973" w:type="dxa"/>
            <w:vAlign w:val="center"/>
          </w:tcPr>
          <w:p w:rsidR="00EF344B" w:rsidRDefault="00017C7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EF344B" w:rsidRDefault="00017C7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44B" w:rsidRDefault="00017C7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44B" w:rsidRDefault="00017C7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EF344B" w:rsidRDefault="00017C7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EF344B">
        <w:trPr>
          <w:trHeight w:val="557"/>
        </w:trPr>
        <w:tc>
          <w:tcPr>
            <w:tcW w:w="1973" w:type="dxa"/>
          </w:tcPr>
          <w:p w:rsidR="00EF344B" w:rsidRDefault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Чемезов Дмитрий</w:t>
            </w:r>
          </w:p>
        </w:tc>
        <w:tc>
          <w:tcPr>
            <w:tcW w:w="1713" w:type="dxa"/>
          </w:tcPr>
          <w:p w:rsidR="00EF344B" w:rsidRDefault="00017C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7F4E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Dich18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обязанностей, координация работы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344B">
        <w:trPr>
          <w:trHeight w:val="577"/>
        </w:trPr>
        <w:tc>
          <w:tcPr>
            <w:tcW w:w="1973" w:type="dxa"/>
          </w:tcPr>
          <w:p w:rsidR="00EF344B" w:rsidRDefault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Борисюк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Илья Борисович</w:t>
            </w:r>
          </w:p>
        </w:tc>
        <w:tc>
          <w:tcPr>
            <w:tcW w:w="1713" w:type="dxa"/>
          </w:tcPr>
          <w:p w:rsidR="00EF344B" w:rsidRDefault="00017C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7F4E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Ibb3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344B">
        <w:trPr>
          <w:trHeight w:val="555"/>
        </w:trPr>
        <w:tc>
          <w:tcPr>
            <w:tcW w:w="1973" w:type="dxa"/>
          </w:tcPr>
          <w:p w:rsidR="00EF344B" w:rsidRDefault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Алексеев Максим Львович</w:t>
            </w:r>
          </w:p>
        </w:tc>
        <w:tc>
          <w:tcPr>
            <w:tcW w:w="1713" w:type="dxa"/>
          </w:tcPr>
          <w:p w:rsidR="00EF344B" w:rsidRDefault="00017C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7F4E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344B">
        <w:trPr>
          <w:trHeight w:val="555"/>
        </w:trPr>
        <w:tc>
          <w:tcPr>
            <w:tcW w:w="1973" w:type="dxa"/>
          </w:tcPr>
          <w:p w:rsidR="00EF344B" w:rsidRDefault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Жуйчэнь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</w:p>
        </w:tc>
        <w:tc>
          <w:tcPr>
            <w:tcW w:w="1713" w:type="dxa"/>
          </w:tcPr>
          <w:p w:rsidR="00EF344B" w:rsidRDefault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3235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F4E91">
              <w:rPr>
                <w:rFonts w:ascii="Times New Roman" w:eastAsia="Times New Roman" w:hAnsi="Times New Roman" w:cs="Times New Roman"/>
                <w:sz w:val="20"/>
                <w:szCs w:val="20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344B">
        <w:trPr>
          <w:trHeight w:val="555"/>
        </w:trPr>
        <w:tc>
          <w:tcPr>
            <w:tcW w:w="1973" w:type="dxa"/>
          </w:tcPr>
          <w:p w:rsidR="00EF344B" w:rsidRDefault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Пэйлинь</w:t>
            </w:r>
            <w:proofErr w:type="spellEnd"/>
          </w:p>
        </w:tc>
        <w:tc>
          <w:tcPr>
            <w:tcW w:w="1713" w:type="dxa"/>
          </w:tcPr>
          <w:p w:rsidR="00EF344B" w:rsidRDefault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3235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Pae9</w:t>
            </w:r>
            <w:r w:rsidR="00017C73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44B" w:rsidRDefault="00017C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3BF">
        <w:trPr>
          <w:trHeight w:val="555"/>
        </w:trPr>
        <w:tc>
          <w:tcPr>
            <w:tcW w:w="1973" w:type="dxa"/>
          </w:tcPr>
          <w:p w:rsidR="007513BF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Цзычао</w:t>
            </w:r>
            <w:proofErr w:type="spellEnd"/>
          </w:p>
        </w:tc>
        <w:tc>
          <w:tcPr>
            <w:tcW w:w="1713" w:type="dxa"/>
          </w:tcPr>
          <w:p w:rsidR="007513BF" w:rsidRPr="00C368F8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3235A2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513BF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C368F8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7513BF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3BF">
        <w:trPr>
          <w:trHeight w:val="555"/>
        </w:trPr>
        <w:tc>
          <w:tcPr>
            <w:tcW w:w="1973" w:type="dxa"/>
          </w:tcPr>
          <w:p w:rsidR="007513BF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Сладков Максим Сергеевич</w:t>
            </w:r>
          </w:p>
        </w:tc>
        <w:tc>
          <w:tcPr>
            <w:tcW w:w="1713" w:type="dxa"/>
          </w:tcPr>
          <w:p w:rsidR="007513BF" w:rsidRDefault="007513BF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3235A2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Mss1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513BF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7513BF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7513BF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3BF">
        <w:trPr>
          <w:trHeight w:val="555"/>
        </w:trPr>
        <w:tc>
          <w:tcPr>
            <w:tcW w:w="1973" w:type="dxa"/>
          </w:tcPr>
          <w:p w:rsidR="007513BF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13" w:type="dxa"/>
          </w:tcPr>
          <w:p w:rsidR="007513BF" w:rsidRPr="00C368F8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3235A2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513BF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C368F8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7513BF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3BF">
        <w:trPr>
          <w:trHeight w:val="555"/>
        </w:trPr>
        <w:tc>
          <w:tcPr>
            <w:tcW w:w="1973" w:type="dxa"/>
          </w:tcPr>
          <w:p w:rsidR="007513BF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Медведева Елизавета</w:t>
            </w:r>
          </w:p>
        </w:tc>
        <w:tc>
          <w:tcPr>
            <w:tcW w:w="1713" w:type="dxa"/>
          </w:tcPr>
          <w:p w:rsidR="007513BF" w:rsidRPr="00C368F8" w:rsidRDefault="00C368F8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3235A2" w:rsidP="007513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Eam1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513BF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C368F8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часть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BF" w:rsidRDefault="007513BF" w:rsidP="007513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8F8">
        <w:trPr>
          <w:trHeight w:val="555"/>
        </w:trPr>
        <w:tc>
          <w:tcPr>
            <w:tcW w:w="1973" w:type="dxa"/>
          </w:tcPr>
          <w:p w:rsidR="00C368F8" w:rsidRDefault="00C368F8" w:rsidP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Петришина</w:t>
            </w:r>
            <w:proofErr w:type="spellEnd"/>
            <w:r w:rsidRPr="003C687B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713" w:type="dxa"/>
          </w:tcPr>
          <w:p w:rsidR="00C368F8" w:rsidRDefault="00C368F8" w:rsidP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3235A2" w:rsidP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Ism1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68F8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C368F8" w:rsidP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рынка, разработка рекламной стратегии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C368F8" w:rsidP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8F8">
        <w:trPr>
          <w:trHeight w:val="555"/>
        </w:trPr>
        <w:tc>
          <w:tcPr>
            <w:tcW w:w="1973" w:type="dxa"/>
          </w:tcPr>
          <w:p w:rsidR="00C368F8" w:rsidRPr="003C687B" w:rsidRDefault="00C368F8" w:rsidP="00C368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7B">
              <w:rPr>
                <w:rFonts w:ascii="Times New Roman" w:hAnsi="Times New Roman" w:cs="Times New Roman"/>
                <w:sz w:val="20"/>
                <w:szCs w:val="20"/>
              </w:rPr>
              <w:t>Востриков Данил</w:t>
            </w:r>
          </w:p>
        </w:tc>
        <w:tc>
          <w:tcPr>
            <w:tcW w:w="1713" w:type="dxa"/>
          </w:tcPr>
          <w:p w:rsidR="00C368F8" w:rsidRDefault="00C368F8" w:rsidP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3235A2" w:rsidP="00C368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Dav4</w:t>
            </w:r>
            <w:r w:rsidR="00C368F8">
              <w:rPr>
                <w:rFonts w:ascii="Times New Roman" w:eastAsia="Times New Roman" w:hAnsi="Times New Roman" w:cs="Times New Roman"/>
                <w:sz w:val="20"/>
                <w:szCs w:val="20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C368F8" w:rsidP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Генерация идеи, коммуникация между участниками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8F8" w:rsidRDefault="00C368F8" w:rsidP="00C368F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F344B" w:rsidRDefault="00EF344B"/>
    <w:sectPr w:rsidR="00EF344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B1" w:rsidRDefault="005930B1">
      <w:pPr>
        <w:spacing w:line="240" w:lineRule="auto"/>
      </w:pPr>
      <w:r>
        <w:separator/>
      </w:r>
    </w:p>
  </w:endnote>
  <w:endnote w:type="continuationSeparator" w:id="0">
    <w:p w:rsidR="005930B1" w:rsidRDefault="00593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B1" w:rsidRDefault="005930B1">
      <w:pPr>
        <w:spacing w:line="240" w:lineRule="auto"/>
      </w:pPr>
      <w:r>
        <w:separator/>
      </w:r>
    </w:p>
  </w:footnote>
  <w:footnote w:type="continuationSeparator" w:id="0">
    <w:p w:rsidR="005930B1" w:rsidRDefault="005930B1">
      <w:pPr>
        <w:spacing w:line="240" w:lineRule="auto"/>
      </w:pPr>
      <w:r>
        <w:continuationSeparator/>
      </w:r>
    </w:p>
  </w:footnote>
  <w:footnote w:id="1">
    <w:p w:rsidR="00EF344B" w:rsidRDefault="00017C7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EF344B" w:rsidRDefault="00017C7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EF344B" w:rsidRDefault="00017C7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FD4"/>
    <w:multiLevelType w:val="multilevel"/>
    <w:tmpl w:val="5746833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B"/>
    <w:rsid w:val="00002138"/>
    <w:rsid w:val="00017C73"/>
    <w:rsid w:val="000B4DEC"/>
    <w:rsid w:val="000F3D30"/>
    <w:rsid w:val="001857BA"/>
    <w:rsid w:val="00242194"/>
    <w:rsid w:val="003235A2"/>
    <w:rsid w:val="003C687B"/>
    <w:rsid w:val="0054287C"/>
    <w:rsid w:val="005930B1"/>
    <w:rsid w:val="006322AA"/>
    <w:rsid w:val="006A1F3F"/>
    <w:rsid w:val="007513BF"/>
    <w:rsid w:val="007F4E91"/>
    <w:rsid w:val="008105D1"/>
    <w:rsid w:val="009B5736"/>
    <w:rsid w:val="00A11463"/>
    <w:rsid w:val="00A47383"/>
    <w:rsid w:val="00AC09B9"/>
    <w:rsid w:val="00C368F8"/>
    <w:rsid w:val="00E43639"/>
    <w:rsid w:val="00EF050C"/>
    <w:rsid w:val="00EF344B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6F0F"/>
  <w15:docId w15:val="{726B60F5-1E38-4E84-BC43-369D9B4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677517"/>
    <w:rPr>
      <w:color w:val="0000FF"/>
      <w:u w:val="single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>
    <w:name w:val="Table Grid"/>
    <w:basedOn w:val="a1"/>
    <w:uiPriority w:val="39"/>
    <w:rsid w:val="005428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0F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bqH6Csrnh8SwSqDr0us8OwrvQ==">AMUW2mXdwW//JSKtTCf7tPhrmmPr1TLOQh7kCoSUiZaRtUMhVrYfLKTbXCbJy8PphG8LKMNMq1u5FkRAj3lXd4k8qSrNu4Ue04/HXvnqnDw7MW08AUHesr0=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Песенкова Яна Александровна</cp:lastModifiedBy>
  <cp:revision>26</cp:revision>
  <dcterms:created xsi:type="dcterms:W3CDTF">2022-12-07T06:44:00Z</dcterms:created>
  <dcterms:modified xsi:type="dcterms:W3CDTF">2022-12-07T07:56:00Z</dcterms:modified>
</cp:coreProperties>
</file>