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260C" w14:textId="77777777" w:rsidR="00CB7B51" w:rsidRDefault="001607ED">
      <w:pPr>
        <w:spacing w:after="0" w:line="240" w:lineRule="auto"/>
        <w:ind w:firstLine="40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№6</w:t>
      </w:r>
    </w:p>
    <w:p w14:paraId="222E6AE9" w14:textId="77777777" w:rsidR="00CB7B51" w:rsidRDefault="001607ED">
      <w:pPr>
        <w:spacing w:after="0" w:line="240" w:lineRule="auto"/>
        <w:ind w:firstLine="40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Договору возмездного оказания услуг №</w:t>
      </w:r>
      <w:r>
        <w:rPr>
          <w:rFonts w:ascii="Times New Roman" w:hAnsi="Times New Roman"/>
          <w:sz w:val="20"/>
        </w:rPr>
        <w:t>70-2023-</w:t>
      </w:r>
      <w:proofErr w:type="gramStart"/>
      <w:r>
        <w:rPr>
          <w:rFonts w:ascii="Times New Roman" w:hAnsi="Times New Roman"/>
          <w:sz w:val="20"/>
        </w:rPr>
        <w:t>000732</w:t>
      </w:r>
      <w:r>
        <w:rPr>
          <w:rFonts w:ascii="AppleSystemUIFont" w:hAnsi="AppleSystemUIFont"/>
          <w:sz w:val="26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от</w:t>
      </w:r>
      <w:proofErr w:type="gram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t>«12» июля 2023г</w:t>
      </w:r>
      <w:r>
        <w:rPr>
          <w:rFonts w:ascii="Times New Roman" w:hAnsi="Times New Roman"/>
        </w:rPr>
        <w:t>.</w:t>
      </w:r>
    </w:p>
    <w:p w14:paraId="69C82A3C" w14:textId="77777777" w:rsidR="00CB7B51" w:rsidRDefault="00CB7B51">
      <w:pPr>
        <w:rPr>
          <w:rFonts w:ascii="Times New Roman" w:hAnsi="Times New Roman"/>
          <w:b/>
          <w:sz w:val="20"/>
        </w:rPr>
      </w:pPr>
    </w:p>
    <w:p w14:paraId="3F09257A" w14:textId="77777777" w:rsidR="00CB7B51" w:rsidRDefault="001607E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ПАСПОРТ СТАРТАП-ПРОЕКТА</w:t>
      </w:r>
    </w:p>
    <w:p w14:paraId="5CEF7F74" w14:textId="77777777" w:rsidR="00CB7B51" w:rsidRDefault="001607ED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i/>
          <w:sz w:val="20"/>
        </w:rPr>
        <w:t>____</w:t>
      </w:r>
      <w:proofErr w:type="gramStart"/>
      <w:r>
        <w:rPr>
          <w:rFonts w:ascii="Times New Roman" w:hAnsi="Times New Roman"/>
          <w:i/>
          <w:sz w:val="20"/>
        </w:rPr>
        <w:t>_(</w:t>
      </w:r>
      <w:proofErr w:type="gramEnd"/>
      <w:r>
        <w:rPr>
          <w:rFonts w:ascii="Times New Roman" w:hAnsi="Times New Roman"/>
          <w:i/>
          <w:sz w:val="20"/>
        </w:rPr>
        <w:t>ссылка на проект)                                                                     _________________(дата выгрузки)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CB7B51" w14:paraId="2537BE3A" w14:textId="77777777">
        <w:tc>
          <w:tcPr>
            <w:tcW w:w="4957" w:type="dxa"/>
          </w:tcPr>
          <w:p w14:paraId="6AF95F94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7BD493D1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</w:t>
            </w:r>
            <w:proofErr w:type="spellStart"/>
            <w:r>
              <w:rPr>
                <w:rFonts w:ascii="Times New Roman" w:hAnsi="Times New Roman"/>
              </w:rPr>
              <w:t>шейп</w:t>
            </w:r>
            <w:proofErr w:type="spellEnd"/>
          </w:p>
        </w:tc>
      </w:tr>
      <w:tr w:rsidR="00CB7B51" w14:paraId="09A458ED" w14:textId="77777777">
        <w:tc>
          <w:tcPr>
            <w:tcW w:w="4957" w:type="dxa"/>
          </w:tcPr>
          <w:p w14:paraId="66896FF0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41984538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>70-2023-</w:t>
            </w:r>
            <w:proofErr w:type="gramStart"/>
            <w:r>
              <w:rPr>
                <w:rFonts w:ascii="Times New Roman" w:hAnsi="Times New Roman"/>
                <w:sz w:val="20"/>
              </w:rPr>
              <w:t>000732</w:t>
            </w:r>
            <w:r>
              <w:rPr>
                <w:rFonts w:ascii="AppleSystemUIFont" w:hAnsi="AppleSystemUIFont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«12» июля 2023г</w:t>
            </w:r>
          </w:p>
        </w:tc>
      </w:tr>
      <w:tr w:rsidR="00CB7B51" w14:paraId="5E62468A" w14:textId="77777777">
        <w:tc>
          <w:tcPr>
            <w:tcW w:w="4957" w:type="dxa"/>
          </w:tcPr>
          <w:p w14:paraId="00F43EF0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351F3190" w14:textId="77777777" w:rsidR="00CB7B51" w:rsidRDefault="001607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8BD39E2" w14:textId="77777777" w:rsidR="00CB7B51" w:rsidRDefault="001607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6165033136</w:t>
            </w:r>
          </w:p>
        </w:tc>
      </w:tr>
    </w:tbl>
    <w:p w14:paraId="7B38FD80" w14:textId="77777777" w:rsidR="00CB7B51" w:rsidRDefault="00CB7B51">
      <w:pPr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"/>
        <w:gridCol w:w="2143"/>
        <w:gridCol w:w="8244"/>
      </w:tblGrid>
      <w:tr w:rsidR="00CB7B51" w14:paraId="16CD6104" w14:textId="77777777">
        <w:tc>
          <w:tcPr>
            <w:tcW w:w="562" w:type="dxa"/>
          </w:tcPr>
          <w:p w14:paraId="54620618" w14:textId="77777777" w:rsidR="00CB7B51" w:rsidRDefault="00CB7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14:paraId="4F90A474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B01D8E5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КРАТКАЯ ИНФОРМАЦИЯ О СТАРТАП-ПРОЕКТЕ</w:t>
            </w:r>
          </w:p>
          <w:p w14:paraId="10EAB278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B7B51" w14:paraId="76A97181" w14:textId="77777777">
        <w:tc>
          <w:tcPr>
            <w:tcW w:w="562" w:type="dxa"/>
          </w:tcPr>
          <w:p w14:paraId="600F8B80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4F679E6B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55353E72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Курятник на солнечных панелях</w:t>
            </w:r>
          </w:p>
        </w:tc>
      </w:tr>
      <w:tr w:rsidR="00CB7B51" w14:paraId="41761495" w14:textId="77777777">
        <w:tc>
          <w:tcPr>
            <w:tcW w:w="562" w:type="dxa"/>
          </w:tcPr>
          <w:p w14:paraId="5D7456C0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5330EB60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стартап-проекта*</w:t>
            </w:r>
          </w:p>
          <w:p w14:paraId="16C2A3BC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44101F51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398E2CDC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83" w:type="dxa"/>
          </w:tcPr>
          <w:p w14:paraId="1E5BC3DF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стартапа, в направлении на сельскохозяйственные технологий, делающий упор на экономию электричества, экологичность и автономности фермы для предоставления частным секторам возможности вести свой курятник.</w:t>
            </w:r>
          </w:p>
        </w:tc>
      </w:tr>
      <w:tr w:rsidR="00CB7B51" w14:paraId="146211A1" w14:textId="77777777">
        <w:tc>
          <w:tcPr>
            <w:tcW w:w="562" w:type="dxa"/>
          </w:tcPr>
          <w:p w14:paraId="6A007869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2F183DA5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5001B330" w14:textId="77777777" w:rsidR="00CB7B51" w:rsidRDefault="00CB7B51">
            <w:pPr>
              <w:spacing w:line="276" w:lineRule="auto"/>
              <w:rPr>
                <w:rFonts w:ascii="Times New Roman" w:hAnsi="Times New Roman"/>
              </w:rPr>
            </w:pPr>
          </w:p>
          <w:p w14:paraId="6C4426E1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20C22"/>
                <w:shd w:val="clear" w:color="auto" w:fill="FEFEFE"/>
              </w:rPr>
              <w:t>Технологии новых и возобновляемых источников энергии, включая водородную энергетику</w:t>
            </w:r>
          </w:p>
          <w:p w14:paraId="0D947BE7" w14:textId="77777777" w:rsidR="00CB7B51" w:rsidRDefault="00CB7B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B7B51" w14:paraId="0ED4C5A3" w14:textId="77777777">
        <w:tc>
          <w:tcPr>
            <w:tcW w:w="562" w:type="dxa"/>
          </w:tcPr>
          <w:p w14:paraId="114B169F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14:paraId="08AF9008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Рынок НТИ</w:t>
            </w:r>
          </w:p>
          <w:p w14:paraId="52353435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5E20C306" w14:textId="77777777" w:rsidR="00CB7B51" w:rsidRDefault="00CB7B5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14:paraId="29E69AF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"Сельское хозяйство и продовольствие"</w:t>
            </w:r>
          </w:p>
        </w:tc>
      </w:tr>
      <w:tr w:rsidR="00CB7B51" w14:paraId="4C33E8BD" w14:textId="77777777">
        <w:tc>
          <w:tcPr>
            <w:tcW w:w="562" w:type="dxa"/>
          </w:tcPr>
          <w:p w14:paraId="13AEBD02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14:paraId="3195B172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Сквозные технологии</w:t>
            </w:r>
          </w:p>
          <w:p w14:paraId="56C53356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664F4AAC" w14:textId="77777777" w:rsidR="00CB7B51" w:rsidRDefault="00CB7B5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14:paraId="0AF09FEC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Энергетика</w:t>
            </w:r>
          </w:p>
        </w:tc>
      </w:tr>
      <w:tr w:rsidR="00CB7B51" w14:paraId="579D1940" w14:textId="77777777">
        <w:tc>
          <w:tcPr>
            <w:tcW w:w="562" w:type="dxa"/>
          </w:tcPr>
          <w:p w14:paraId="7E7489DA" w14:textId="77777777" w:rsidR="00CB7B51" w:rsidRDefault="00CB7B51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14:paraId="57D95F50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92A684A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ИНФОРМАЦИЯ О ЛИДЕРЕ И УЧАСТНИКАХ СТАРТАП-ПРОЕКТА</w:t>
            </w:r>
          </w:p>
          <w:p w14:paraId="7AEFABC2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B7B51" w14:paraId="0A53B392" w14:textId="77777777">
        <w:tc>
          <w:tcPr>
            <w:tcW w:w="562" w:type="dxa"/>
          </w:tcPr>
          <w:p w14:paraId="40DE9C1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111" w:type="dxa"/>
          </w:tcPr>
          <w:p w14:paraId="37180C02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Лидер стартап-проекта*</w:t>
            </w:r>
          </w:p>
          <w:p w14:paraId="30916BCA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55E0EDA9" w14:textId="77777777" w:rsidR="00CB7B51" w:rsidRDefault="00CB7B5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14:paraId="310A5EF6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Roboto" w:hAnsi="Roboto"/>
                <w:shd w:val="clear" w:color="auto" w:fill="342F37"/>
              </w:rPr>
              <w:t>U1756150</w:t>
            </w:r>
          </w:p>
          <w:p w14:paraId="75E9D2CA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ALSHauss" w:hAnsi="ALSHauss"/>
                <w:color w:val="868698"/>
                <w:sz w:val="20"/>
                <w:shd w:val="clear" w:color="auto" w:fill="FFFFFF"/>
              </w:rPr>
              <w:t>id</w:t>
            </w:r>
            <w:proofErr w:type="spellEnd"/>
            <w:r>
              <w:rPr>
                <w:rFonts w:ascii="ALSHauss" w:hAnsi="ALSHauss"/>
                <w:color w:val="868698"/>
                <w:sz w:val="20"/>
                <w:shd w:val="clear" w:color="auto" w:fill="FFFFFF"/>
              </w:rPr>
              <w:t xml:space="preserve"> 4283501</w:t>
            </w:r>
          </w:p>
          <w:p w14:paraId="26487DE7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Горяинов Дмитрий Николаевич</w:t>
            </w:r>
          </w:p>
          <w:p w14:paraId="4612DDC3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- 89182870794</w:t>
            </w:r>
          </w:p>
          <w:p w14:paraId="5CD24952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- dhopin04@mail.ru</w:t>
            </w:r>
          </w:p>
        </w:tc>
      </w:tr>
      <w:tr w:rsidR="00CB7B51" w14:paraId="1BA64F47" w14:textId="77777777" w:rsidTr="001607ED">
        <w:trPr>
          <w:trHeight w:val="10251"/>
        </w:trPr>
        <w:tc>
          <w:tcPr>
            <w:tcW w:w="562" w:type="dxa"/>
          </w:tcPr>
          <w:p w14:paraId="481CA747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0E4A3453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8"/>
              <w:gridCol w:w="1034"/>
              <w:gridCol w:w="1044"/>
              <w:gridCol w:w="1355"/>
              <w:gridCol w:w="1426"/>
              <w:gridCol w:w="2661"/>
              <w:gridCol w:w="1068"/>
              <w:gridCol w:w="1195"/>
            </w:tblGrid>
            <w:tr w:rsidR="00CB7B51" w14:paraId="120CBC6B" w14:textId="77777777">
              <w:tc>
                <w:tcPr>
                  <w:tcW w:w="510" w:type="dxa"/>
                </w:tcPr>
                <w:p w14:paraId="4FC60C59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1050" w:type="dxa"/>
                </w:tcPr>
                <w:p w14:paraId="7BD49502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Unti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ID</w:t>
                  </w:r>
                </w:p>
              </w:tc>
              <w:tc>
                <w:tcPr>
                  <w:tcW w:w="919" w:type="dxa"/>
                </w:tcPr>
                <w:p w14:paraId="25657666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Leader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ID</w:t>
                  </w:r>
                </w:p>
              </w:tc>
              <w:tc>
                <w:tcPr>
                  <w:tcW w:w="1222" w:type="dxa"/>
                </w:tcPr>
                <w:p w14:paraId="407BE685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ФИО</w:t>
                  </w:r>
                </w:p>
              </w:tc>
              <w:tc>
                <w:tcPr>
                  <w:tcW w:w="1449" w:type="dxa"/>
                </w:tcPr>
                <w:p w14:paraId="6C475062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Роль в проекте</w:t>
                  </w:r>
                </w:p>
              </w:tc>
              <w:tc>
                <w:tcPr>
                  <w:tcW w:w="2707" w:type="dxa"/>
                </w:tcPr>
                <w:p w14:paraId="06E3B82A" w14:textId="77777777" w:rsidR="00CB7B51" w:rsidRDefault="001607E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Телефон,</w:t>
                  </w:r>
                </w:p>
                <w:p w14:paraId="691CE0C6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почта</w:t>
                  </w:r>
                </w:p>
              </w:tc>
              <w:tc>
                <w:tcPr>
                  <w:tcW w:w="995" w:type="dxa"/>
                </w:tcPr>
                <w:p w14:paraId="13E7EAA4" w14:textId="77777777" w:rsidR="00CB7B51" w:rsidRDefault="001607E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Должность</w:t>
                  </w:r>
                </w:p>
                <w:p w14:paraId="43215FD5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(при наличии)</w:t>
                  </w:r>
                </w:p>
              </w:tc>
              <w:tc>
                <w:tcPr>
                  <w:tcW w:w="1214" w:type="dxa"/>
                </w:tcPr>
                <w:p w14:paraId="72664871" w14:textId="77777777" w:rsidR="00CB7B51" w:rsidRDefault="001607E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Опыт и</w:t>
                  </w:r>
                </w:p>
                <w:p w14:paraId="58F5FDA0" w14:textId="77777777" w:rsidR="00CB7B51" w:rsidRDefault="001607E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квалификация</w:t>
                  </w:r>
                </w:p>
                <w:p w14:paraId="700FD696" w14:textId="77777777" w:rsidR="00CB7B51" w:rsidRDefault="001607E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(краткое</w:t>
                  </w:r>
                </w:p>
                <w:p w14:paraId="2AA8352D" w14:textId="77777777" w:rsidR="00CB7B51" w:rsidRDefault="001607E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описание)</w:t>
                  </w:r>
                </w:p>
              </w:tc>
            </w:tr>
            <w:tr w:rsidR="00CB7B51" w14:paraId="072E375A" w14:textId="77777777">
              <w:trPr>
                <w:trHeight w:val="332"/>
              </w:trPr>
              <w:tc>
                <w:tcPr>
                  <w:tcW w:w="510" w:type="dxa"/>
                </w:tcPr>
                <w:p w14:paraId="0DA509C6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050" w:type="dxa"/>
                </w:tcPr>
                <w:p w14:paraId="0F74AD8D" w14:textId="30180F2D" w:rsidR="00CB7B51" w:rsidRPr="001607ED" w:rsidRDefault="001607ED">
                  <w:pP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U1756150</w:t>
                  </w:r>
                </w:p>
              </w:tc>
              <w:tc>
                <w:tcPr>
                  <w:tcW w:w="919" w:type="dxa"/>
                </w:tcPr>
                <w:p w14:paraId="0A32ABAE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ALSHauss" w:hAnsi="ALSHauss"/>
                      <w:color w:val="868698"/>
                      <w:sz w:val="20"/>
                      <w:shd w:val="clear" w:color="auto" w:fill="FFFFFF"/>
                    </w:rPr>
                    <w:t>id</w:t>
                  </w:r>
                  <w:proofErr w:type="spellEnd"/>
                  <w:r>
                    <w:rPr>
                      <w:rFonts w:ascii="ALSHauss" w:hAnsi="ALSHauss"/>
                      <w:color w:val="868698"/>
                      <w:sz w:val="20"/>
                      <w:shd w:val="clear" w:color="auto" w:fill="FFFFFF"/>
                    </w:rPr>
                    <w:t xml:space="preserve"> 4283501</w:t>
                  </w:r>
                </w:p>
              </w:tc>
              <w:tc>
                <w:tcPr>
                  <w:tcW w:w="1222" w:type="dxa"/>
                </w:tcPr>
                <w:p w14:paraId="54F0E131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Горяинов Дмитрий Николаевич</w:t>
                  </w:r>
                </w:p>
                <w:p w14:paraId="37FBEA5F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</w:tcPr>
                <w:p w14:paraId="565B029F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Проектировщик</w:t>
                  </w:r>
                </w:p>
              </w:tc>
              <w:tc>
                <w:tcPr>
                  <w:tcW w:w="2707" w:type="dxa"/>
                </w:tcPr>
                <w:p w14:paraId="7C806BDE" w14:textId="77777777" w:rsidR="00CB7B51" w:rsidRDefault="001607ED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89182870794</w:t>
                  </w:r>
                </w:p>
                <w:p w14:paraId="65B7293E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dhopin04@mail.ru</w:t>
                  </w:r>
                </w:p>
              </w:tc>
              <w:tc>
                <w:tcPr>
                  <w:tcW w:w="995" w:type="dxa"/>
                </w:tcPr>
                <w:p w14:paraId="3EB62AA2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Лидер</w:t>
                  </w:r>
                </w:p>
              </w:tc>
              <w:tc>
                <w:tcPr>
                  <w:tcW w:w="1214" w:type="dxa"/>
                </w:tcPr>
                <w:p w14:paraId="6D8E4D09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CB7B51" w14:paraId="7303E9B7" w14:textId="77777777">
              <w:tc>
                <w:tcPr>
                  <w:tcW w:w="510" w:type="dxa"/>
                </w:tcPr>
                <w:p w14:paraId="130E2C86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050" w:type="dxa"/>
                </w:tcPr>
                <w:p w14:paraId="21CEC655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U1756805</w:t>
                  </w:r>
                </w:p>
              </w:tc>
              <w:tc>
                <w:tcPr>
                  <w:tcW w:w="919" w:type="dxa"/>
                </w:tcPr>
                <w:p w14:paraId="149B6075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id</w:t>
                  </w:r>
                  <w:proofErr w:type="spellEnd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 4283515</w:t>
                  </w:r>
                </w:p>
              </w:tc>
              <w:tc>
                <w:tcPr>
                  <w:tcW w:w="1222" w:type="dxa"/>
                </w:tcPr>
                <w:p w14:paraId="27D0171C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75136642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Style w:val="a7"/>
                      <w:rFonts w:ascii="Roboto" w:hAnsi="Roboto"/>
                      <w:b w:val="0"/>
                      <w:color w:val="000000"/>
                      <w:shd w:val="clear" w:color="auto" w:fill="FFFFFF"/>
                    </w:rPr>
                    <w:t xml:space="preserve">Юрченко Виктор 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Сергеевич</w:t>
                  </w:r>
                </w:p>
              </w:tc>
              <w:tc>
                <w:tcPr>
                  <w:tcW w:w="1449" w:type="dxa"/>
                </w:tcPr>
                <w:p w14:paraId="0446F10F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Дизайнер</w:t>
                  </w:r>
                </w:p>
              </w:tc>
              <w:tc>
                <w:tcPr>
                  <w:tcW w:w="2707" w:type="dxa"/>
                </w:tcPr>
                <w:p w14:paraId="309A8253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89181320467 </w:t>
                  </w:r>
                  <w:hyperlink r:id="rId4" w:tgtFrame="_blank" w:history="1">
                    <w:r>
                      <w:rPr>
                        <w:rStyle w:val="a6"/>
                        <w:rFonts w:ascii="Roboto" w:hAnsi="Roboto"/>
                        <w:shd w:val="clear" w:color="auto" w:fill="FFFFFF"/>
                      </w:rPr>
                      <w:t>victoryurchenko14110@mail.ru</w:t>
                    </w:r>
                  </w:hyperlink>
                </w:p>
              </w:tc>
              <w:tc>
                <w:tcPr>
                  <w:tcW w:w="995" w:type="dxa"/>
                </w:tcPr>
                <w:p w14:paraId="328674A2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214" w:type="dxa"/>
                </w:tcPr>
                <w:p w14:paraId="6B353374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CB7B51" w14:paraId="567E97D6" w14:textId="77777777">
              <w:trPr>
                <w:trHeight w:val="1309"/>
              </w:trPr>
              <w:tc>
                <w:tcPr>
                  <w:tcW w:w="510" w:type="dxa"/>
                </w:tcPr>
                <w:p w14:paraId="782A05FE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050" w:type="dxa"/>
                </w:tcPr>
                <w:p w14:paraId="7F34CC7E" w14:textId="77777777" w:rsidR="00CB7B51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U1756813</w:t>
                  </w:r>
                </w:p>
              </w:tc>
              <w:tc>
                <w:tcPr>
                  <w:tcW w:w="919" w:type="dxa"/>
                </w:tcPr>
                <w:p w14:paraId="2795FB48" w14:textId="77777777" w:rsidR="00CB7B51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Id</w:t>
                  </w:r>
                  <w:proofErr w:type="spellEnd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 4331544</w:t>
                  </w:r>
                </w:p>
              </w:tc>
              <w:tc>
                <w:tcPr>
                  <w:tcW w:w="1222" w:type="dxa"/>
                </w:tcPr>
                <w:p w14:paraId="3FD5B639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Казаченко Егор Викторович</w:t>
                  </w:r>
                </w:p>
              </w:tc>
              <w:tc>
                <w:tcPr>
                  <w:tcW w:w="1449" w:type="dxa"/>
                </w:tcPr>
                <w:p w14:paraId="04BC83F9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Спикер</w:t>
                  </w:r>
                </w:p>
              </w:tc>
              <w:tc>
                <w:tcPr>
                  <w:tcW w:w="2707" w:type="dxa"/>
                </w:tcPr>
                <w:p w14:paraId="4F1FA413" w14:textId="77777777" w:rsidR="00CB7B51" w:rsidRDefault="001607ED">
                  <w:pPr>
                    <w:shd w:val="clear" w:color="auto" w:fill="F4F4F5"/>
                    <w:ind w:left="-45"/>
                    <w:rPr>
                      <w:rFonts w:ascii="Roboto" w:hAnsi="Roboto"/>
                      <w:color w:val="000000"/>
                      <w:sz w:val="24"/>
                    </w:rPr>
                  </w:pPr>
                  <w:r>
                    <w:rPr>
                      <w:rFonts w:ascii="Roboto" w:hAnsi="Roboto"/>
                      <w:color w:val="000000"/>
                      <w:sz w:val="24"/>
                    </w:rPr>
                    <w:t xml:space="preserve">89043472083 </w:t>
                  </w:r>
                  <w:hyperlink r:id="rId5" w:tgtFrame="_blank" w:history="1">
                    <w:r>
                      <w:rPr>
                        <w:rFonts w:ascii="Roboto" w:hAnsi="Roboto"/>
                        <w:color w:val="0000FF"/>
                        <w:sz w:val="24"/>
                        <w:u w:val="single"/>
                      </w:rPr>
                      <w:t>egorpsn2004@gmail.com</w:t>
                    </w:r>
                  </w:hyperlink>
                </w:p>
                <w:p w14:paraId="0BE644B9" w14:textId="77777777" w:rsidR="00CB7B51" w:rsidRDefault="00CB7B51">
                  <w:pPr>
                    <w:shd w:val="clear" w:color="auto" w:fill="F4F4F5"/>
                    <w:spacing w:after="60"/>
                    <w:ind w:left="-45"/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995" w:type="dxa"/>
                </w:tcPr>
                <w:p w14:paraId="1BE71C31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214" w:type="dxa"/>
                </w:tcPr>
                <w:p w14:paraId="0C313302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1607ED" w14:paraId="618791E0" w14:textId="77777777">
              <w:trPr>
                <w:trHeight w:val="1309"/>
              </w:trPr>
              <w:tc>
                <w:tcPr>
                  <w:tcW w:w="510" w:type="dxa"/>
                </w:tcPr>
                <w:p w14:paraId="2909B4F5" w14:textId="78993D51" w:rsidR="001607ED" w:rsidRPr="001607ED" w:rsidRDefault="001607ED">
                  <w:pP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1050" w:type="dxa"/>
                </w:tcPr>
                <w:p w14:paraId="746FEEB2" w14:textId="69C08E2C" w:rsidR="001607ED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 w:rsidRPr="001607ED"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U1759088</w:t>
                  </w:r>
                </w:p>
              </w:tc>
              <w:tc>
                <w:tcPr>
                  <w:tcW w:w="919" w:type="dxa"/>
                </w:tcPr>
                <w:p w14:paraId="05251EC0" w14:textId="09A26DB8" w:rsidR="001607ED" w:rsidRPr="001607ED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  <w:t>id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4281572</w:t>
                  </w:r>
                </w:p>
              </w:tc>
              <w:tc>
                <w:tcPr>
                  <w:tcW w:w="1222" w:type="dxa"/>
                </w:tcPr>
                <w:p w14:paraId="7C19576E" w14:textId="10A89B6F" w:rsidR="001607ED" w:rsidRDefault="00EC19E7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  <w:shd w:val="clear" w:color="auto" w:fill="FFFFFF"/>
                    </w:rPr>
                    <w:t>Смирнова Виктория Ивановна</w:t>
                  </w:r>
                </w:p>
              </w:tc>
              <w:tc>
                <w:tcPr>
                  <w:tcW w:w="1449" w:type="dxa"/>
                </w:tcPr>
                <w:p w14:paraId="733C1330" w14:textId="1376FA34" w:rsidR="001607ED" w:rsidRDefault="00EC19E7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Дизайнер</w:t>
                  </w:r>
                </w:p>
              </w:tc>
              <w:tc>
                <w:tcPr>
                  <w:tcW w:w="2707" w:type="dxa"/>
                </w:tcPr>
                <w:p w14:paraId="18BE98CF" w14:textId="0AB19680" w:rsidR="00EC19E7" w:rsidRDefault="00EC19E7">
                  <w:pPr>
                    <w:shd w:val="clear" w:color="auto" w:fill="F4F4F5"/>
                    <w:ind w:left="-45"/>
                    <w:rPr>
                      <w:rFonts w:ascii="Roboto" w:hAnsi="Roboto"/>
                      <w:color w:val="000000"/>
                      <w:sz w:val="24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89094022546</w:t>
                  </w:r>
                </w:p>
                <w:p w14:paraId="08108044" w14:textId="22AF650B" w:rsidR="001607ED" w:rsidRDefault="00EC19E7">
                  <w:pPr>
                    <w:shd w:val="clear" w:color="auto" w:fill="F4F4F5"/>
                    <w:ind w:left="-45"/>
                    <w:rPr>
                      <w:rFonts w:ascii="Roboto" w:hAnsi="Roboto"/>
                      <w:color w:val="000000"/>
                      <w:sz w:val="24"/>
                    </w:rPr>
                  </w:pPr>
                  <w:hyperlink r:id="rId6" w:history="1">
                    <w:r w:rsidRPr="00145A62">
                      <w:rPr>
                        <w:rStyle w:val="a6"/>
                        <w:rFonts w:ascii="Roboto" w:hAnsi="Roboto"/>
                        <w:sz w:val="24"/>
                      </w:rPr>
                      <w:t>smirnova.victoria02@mail.ru</w:t>
                    </w:r>
                  </w:hyperlink>
                </w:p>
                <w:p w14:paraId="62B91EEF" w14:textId="4DEFEAD3" w:rsidR="00EC19E7" w:rsidRDefault="00EC19E7">
                  <w:pPr>
                    <w:shd w:val="clear" w:color="auto" w:fill="F4F4F5"/>
                    <w:ind w:left="-45"/>
                    <w:rPr>
                      <w:rFonts w:ascii="Roboto" w:hAnsi="Roboto"/>
                      <w:color w:val="000000"/>
                      <w:sz w:val="24"/>
                    </w:rPr>
                  </w:pPr>
                </w:p>
              </w:tc>
              <w:tc>
                <w:tcPr>
                  <w:tcW w:w="995" w:type="dxa"/>
                </w:tcPr>
                <w:p w14:paraId="72E49275" w14:textId="77777777" w:rsidR="001607ED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214" w:type="dxa"/>
                </w:tcPr>
                <w:p w14:paraId="45D39853" w14:textId="77777777" w:rsidR="001607ED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CB7B51" w14:paraId="62464A87" w14:textId="77777777" w:rsidTr="001607ED">
              <w:trPr>
                <w:trHeight w:val="1050"/>
              </w:trPr>
              <w:tc>
                <w:tcPr>
                  <w:tcW w:w="510" w:type="dxa"/>
                </w:tcPr>
                <w:p w14:paraId="5193CADA" w14:textId="3903D420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br/>
                  </w:r>
                </w:p>
              </w:tc>
              <w:tc>
                <w:tcPr>
                  <w:tcW w:w="1050" w:type="dxa"/>
                </w:tcPr>
                <w:p w14:paraId="2DD9EC6E" w14:textId="77777777" w:rsidR="00CB7B51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U1756821</w:t>
                  </w:r>
                </w:p>
              </w:tc>
              <w:tc>
                <w:tcPr>
                  <w:tcW w:w="919" w:type="dxa"/>
                </w:tcPr>
                <w:p w14:paraId="1C500CA2" w14:textId="77777777" w:rsidR="00CB7B51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Id</w:t>
                  </w:r>
                  <w:proofErr w:type="spellEnd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 5546491</w:t>
                  </w:r>
                </w:p>
              </w:tc>
              <w:tc>
                <w:tcPr>
                  <w:tcW w:w="1222" w:type="dxa"/>
                </w:tcPr>
                <w:p w14:paraId="46016011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Филиппов Юрий Александрович</w:t>
                  </w:r>
                </w:p>
                <w:p w14:paraId="3DCF5560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449" w:type="dxa"/>
                </w:tcPr>
                <w:p w14:paraId="560B1E9D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Проектировщик</w:t>
                  </w:r>
                </w:p>
              </w:tc>
              <w:tc>
                <w:tcPr>
                  <w:tcW w:w="2707" w:type="dxa"/>
                </w:tcPr>
                <w:p w14:paraId="03A2459B" w14:textId="77777777" w:rsidR="00CB7B51" w:rsidRDefault="00CB7B51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995" w:type="dxa"/>
                </w:tcPr>
                <w:p w14:paraId="0354F340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214" w:type="dxa"/>
                </w:tcPr>
                <w:p w14:paraId="6D048A9B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1607ED" w14:paraId="0E7B8F08" w14:textId="77777777" w:rsidTr="001607ED">
              <w:trPr>
                <w:trHeight w:val="1410"/>
              </w:trPr>
              <w:tc>
                <w:tcPr>
                  <w:tcW w:w="510" w:type="dxa"/>
                </w:tcPr>
                <w:p w14:paraId="1514F553" w14:textId="29D23ACC" w:rsidR="001607ED" w:rsidRPr="001607ED" w:rsidRDefault="001607ED" w:rsidP="001607ED">
                  <w:pPr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1050" w:type="dxa"/>
                </w:tcPr>
                <w:p w14:paraId="70673A0C" w14:textId="33B65A16" w:rsidR="001607ED" w:rsidRDefault="00FA69F1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U1759696</w:t>
                  </w:r>
                </w:p>
                <w:p w14:paraId="60141B09" w14:textId="3138F04B" w:rsidR="001607ED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919" w:type="dxa"/>
                </w:tcPr>
                <w:p w14:paraId="0E76CB8A" w14:textId="2971CAAC" w:rsidR="00FA69F1" w:rsidRDefault="00FA69F1">
                  <w:pP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  <w:t>id</w:t>
                  </w:r>
                </w:p>
                <w:p w14:paraId="7E5E16B6" w14:textId="0C21F9BF" w:rsidR="001607ED" w:rsidRPr="00FA69F1" w:rsidRDefault="00FA69F1">
                  <w:pP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4282118</w:t>
                  </w:r>
                </w:p>
              </w:tc>
              <w:tc>
                <w:tcPr>
                  <w:tcW w:w="1222" w:type="dxa"/>
                </w:tcPr>
                <w:p w14:paraId="7A9A3A47" w14:textId="5F453939" w:rsidR="001607ED" w:rsidRDefault="00EC19E7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  <w:shd w:val="clear" w:color="auto" w:fill="FFFFFF"/>
                    </w:rPr>
                    <w:t>Ходунов Александр Сергеевич</w:t>
                  </w:r>
                </w:p>
              </w:tc>
              <w:tc>
                <w:tcPr>
                  <w:tcW w:w="1449" w:type="dxa"/>
                </w:tcPr>
                <w:p w14:paraId="09BAA0DF" w14:textId="2275774A" w:rsidR="001607ED" w:rsidRDefault="0087234A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Копирайтер</w:t>
                  </w:r>
                </w:p>
              </w:tc>
              <w:tc>
                <w:tcPr>
                  <w:tcW w:w="2707" w:type="dxa"/>
                </w:tcPr>
                <w:p w14:paraId="57BA2DDA" w14:textId="630D6BAD" w:rsidR="001607ED" w:rsidRDefault="00EC19E7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89885590060 </w:t>
                  </w:r>
                  <w:hyperlink r:id="rId7" w:tgtFrame="_blank" w:history="1">
                    <w:r>
                      <w:rPr>
                        <w:rStyle w:val="a6"/>
                        <w:rFonts w:ascii="Roboto" w:hAnsi="Roboto"/>
                        <w:shd w:val="clear" w:color="auto" w:fill="FFFFFF"/>
                      </w:rPr>
                      <w:t>utparitchaos@mail.ru</w:t>
                    </w:r>
                  </w:hyperlink>
                </w:p>
              </w:tc>
              <w:tc>
                <w:tcPr>
                  <w:tcW w:w="995" w:type="dxa"/>
                </w:tcPr>
                <w:p w14:paraId="1C7DEFCB" w14:textId="77777777" w:rsidR="001607ED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214" w:type="dxa"/>
                </w:tcPr>
                <w:p w14:paraId="2665124B" w14:textId="77777777" w:rsidR="001607ED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CB7B51" w14:paraId="1BA7806B" w14:textId="77777777">
              <w:tc>
                <w:tcPr>
                  <w:tcW w:w="510" w:type="dxa"/>
                </w:tcPr>
                <w:p w14:paraId="3DA6154E" w14:textId="3A31022D" w:rsidR="00CB7B51" w:rsidRPr="001607ED" w:rsidRDefault="001607ED">
                  <w:pP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1050" w:type="dxa"/>
                </w:tcPr>
                <w:p w14:paraId="278C1945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U1756812</w:t>
                  </w:r>
                </w:p>
                <w:p w14:paraId="44B22DEE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0298D057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3B7D5B05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5319983F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919" w:type="dxa"/>
                </w:tcPr>
                <w:p w14:paraId="17F29A08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id</w:t>
                  </w:r>
                  <w:proofErr w:type="spellEnd"/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 4282628</w:t>
                  </w:r>
                </w:p>
              </w:tc>
              <w:tc>
                <w:tcPr>
                  <w:tcW w:w="1222" w:type="dxa"/>
                </w:tcPr>
                <w:p w14:paraId="510BE305" w14:textId="77777777" w:rsidR="00CB7B51" w:rsidRDefault="00CB7B5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501126E9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Протопопов Дмитрий Андреевич</w:t>
                  </w:r>
                </w:p>
              </w:tc>
              <w:tc>
                <w:tcPr>
                  <w:tcW w:w="1449" w:type="dxa"/>
                </w:tcPr>
                <w:p w14:paraId="3D0E884B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Копирайтер</w:t>
                  </w:r>
                </w:p>
              </w:tc>
              <w:tc>
                <w:tcPr>
                  <w:tcW w:w="2707" w:type="dxa"/>
                </w:tcPr>
                <w:p w14:paraId="718F824E" w14:textId="77777777" w:rsidR="00CB7B51" w:rsidRDefault="001607ED">
                  <w:pPr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+7 (989) 813-09-77</w:t>
                  </w:r>
                </w:p>
                <w:p w14:paraId="2986DB1B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hyperlink r:id="rId8" w:tgtFrame="_blank" w:history="1">
                    <w:r>
                      <w:rPr>
                        <w:rStyle w:val="a6"/>
                        <w:rFonts w:ascii="Roboto" w:hAnsi="Roboto"/>
                        <w:shd w:val="clear" w:color="auto" w:fill="FFFFFF"/>
                      </w:rPr>
                      <w:t>dima010804@mail.ru</w:t>
                    </w:r>
                  </w:hyperlink>
                </w:p>
              </w:tc>
              <w:tc>
                <w:tcPr>
                  <w:tcW w:w="995" w:type="dxa"/>
                </w:tcPr>
                <w:p w14:paraId="35905C86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Зам.Лидера</w:t>
                  </w:r>
                  <w:proofErr w:type="spellEnd"/>
                </w:p>
              </w:tc>
              <w:tc>
                <w:tcPr>
                  <w:tcW w:w="1214" w:type="dxa"/>
                </w:tcPr>
                <w:p w14:paraId="7E3A3F9E" w14:textId="77777777" w:rsidR="00CB7B51" w:rsidRDefault="001607E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 w14:paraId="03F651A1" w14:textId="77777777" w:rsidR="00CB7B51" w:rsidRDefault="00CB7B5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B7B51" w14:paraId="712968CD" w14:textId="77777777">
        <w:trPr>
          <w:trHeight w:val="841"/>
        </w:trPr>
        <w:tc>
          <w:tcPr>
            <w:tcW w:w="562" w:type="dxa"/>
          </w:tcPr>
          <w:p w14:paraId="563C1CB3" w14:textId="77777777" w:rsidR="00CB7B51" w:rsidRDefault="00CB7B51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14:paraId="5B25EAEC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8B24F27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 РЕАЛИЗАЦИИ СТАРТАП-ПРОЕКТА</w:t>
            </w:r>
          </w:p>
          <w:p w14:paraId="4B9368D4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B7B51" w14:paraId="2CDF5B6E" w14:textId="77777777">
        <w:tc>
          <w:tcPr>
            <w:tcW w:w="562" w:type="dxa"/>
          </w:tcPr>
          <w:p w14:paraId="5CA66DD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77D1BEFA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Аннотация проекта*</w:t>
            </w:r>
          </w:p>
          <w:p w14:paraId="44987B26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28B9443C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783" w:type="dxa"/>
          </w:tcPr>
          <w:p w14:paraId="667B8D0F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Проект курятника на солнечных панелях представляет собой инновационное решение в сельском хозяйстве, которое использует возобновляемые источники энергии для своей работы. Курятник оснащен солнечными панелями, которые позволяют получать электроэнергию для поддержания температурного режима внутри помещения и обеспечения работы оборудования. Это позволяет снизить затраты на электроэнергию и сделать процесс содержания птицы более экологически чистым.</w:t>
            </w:r>
            <w:r>
              <w:rPr>
                <w:rFonts w:ascii="Roboto" w:hAnsi="Roboto"/>
                <w:color w:val="FFFFFF"/>
                <w:shd w:val="clear" w:color="auto" w:fill="212121"/>
              </w:rPr>
              <w:t xml:space="preserve"> </w:t>
            </w:r>
          </w:p>
        </w:tc>
      </w:tr>
      <w:tr w:rsidR="00CB7B51" w14:paraId="0C2FDFC9" w14:textId="77777777">
        <w:tc>
          <w:tcPr>
            <w:tcW w:w="562" w:type="dxa"/>
          </w:tcPr>
          <w:p w14:paraId="0FC362C8" w14:textId="77777777" w:rsidR="00CB7B51" w:rsidRDefault="00CB7B51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14:paraId="55B141A3" w14:textId="77777777" w:rsidR="00CB7B51" w:rsidRDefault="00160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Базовая бизнес-идея</w:t>
            </w:r>
          </w:p>
        </w:tc>
      </w:tr>
      <w:tr w:rsidR="00CB7B51" w14:paraId="0172E4D0" w14:textId="77777777">
        <w:tc>
          <w:tcPr>
            <w:tcW w:w="562" w:type="dxa"/>
          </w:tcPr>
          <w:p w14:paraId="23A8E622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14:paraId="21915E1A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Какой продукт (товар/ услуга/ устройство/ ПО/ технология/ процесс и т.д.) будет продаваться*</w:t>
            </w:r>
          </w:p>
          <w:p w14:paraId="60D3C450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371F2C18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783" w:type="dxa"/>
          </w:tcPr>
          <w:p w14:paraId="41EB784C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Продуктом, лежащим в основе стартап-проекта, является курятник, который работает на энергии, получаемой от солнечных панелей. Это позволяет существенно снизить затраты на электроэнергию и сделать процесс содержания птицы более экологически чистым. Курятник может быть использован в сельском хозяйстве для разведения птицы. Основной доход планируется получать от продажи яиц и мяса птицы, выращенной в таком курятнике.</w:t>
            </w:r>
          </w:p>
        </w:tc>
      </w:tr>
      <w:tr w:rsidR="00CB7B51" w14:paraId="70164743" w14:textId="77777777">
        <w:tc>
          <w:tcPr>
            <w:tcW w:w="562" w:type="dxa"/>
          </w:tcPr>
          <w:p w14:paraId="2FC0B3F0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14:paraId="0EC3D6C2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Какую и чью (какого типа потребителей) проблему решает*</w:t>
            </w:r>
          </w:p>
          <w:p w14:paraId="0A1283EB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035B8962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783" w:type="dxa"/>
          </w:tcPr>
          <w:p w14:paraId="69B21681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курятника на солнечных панелях решает проблему затрат на электроэнергию и экологической чистоты процесса содержания птицы в сельском хозяйстве.</w:t>
            </w:r>
          </w:p>
        </w:tc>
      </w:tr>
      <w:tr w:rsidR="00CB7B51" w14:paraId="59F05A1A" w14:textId="77777777">
        <w:tc>
          <w:tcPr>
            <w:tcW w:w="562" w:type="dxa"/>
          </w:tcPr>
          <w:p w14:paraId="21B8C92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14:paraId="490ABCA8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Потенциальные потребительские сегменты*</w:t>
            </w:r>
          </w:p>
          <w:p w14:paraId="3BF455CB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278C21A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краткая информация о</w:t>
            </w:r>
          </w:p>
          <w:p w14:paraId="45F362B3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потенциальных потребителях с указанием их характеристик (детализация предусмотрена в</w:t>
            </w:r>
          </w:p>
          <w:p w14:paraId="251E49DE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части 3 данной таблицы): для юридических лиц</w:t>
            </w:r>
          </w:p>
          <w:p w14:paraId="16047F26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– категория бизнеса, отрасль, и т.д.; </w:t>
            </w:r>
          </w:p>
          <w:p w14:paraId="458EA2CE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783" w:type="dxa"/>
          </w:tcPr>
          <w:p w14:paraId="0C08960D" w14:textId="77777777" w:rsidR="00CB7B51" w:rsidRDefault="001607ED">
            <w:r>
              <w:lastRenderedPageBreak/>
              <w:t xml:space="preserve">Юридические </w:t>
            </w:r>
            <w:proofErr w:type="spellStart"/>
            <w:proofErr w:type="gramStart"/>
            <w:r>
              <w:t>лица:</w:t>
            </w:r>
            <w:r>
              <w:rPr>
                <w:rFonts w:ascii="Times New Roman" w:hAnsi="Times New Roman"/>
              </w:rPr>
              <w:t>Среди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юридических лиц это могут быть фермерские хозяйства, занимающиеся разведением птицы для производства яиц и мяса, а также компании, занимающиеся производством и продажей птицы и птичьих продуктов.</w:t>
            </w:r>
          </w:p>
          <w:p w14:paraId="407122B3" w14:textId="77777777" w:rsidR="00CB7B51" w:rsidRDefault="001607ED">
            <w:r>
              <w:t xml:space="preserve">Физические лица: </w:t>
            </w:r>
            <w:r>
              <w:rPr>
                <w:rFonts w:ascii="Times New Roman" w:hAnsi="Times New Roman"/>
              </w:rPr>
              <w:t>потенциальными потребителями могут быть люди, которые ценят экологически чистые продукты и готовы платить за них дополнительные деньги, а также те, кто занимается личным подсобным хозяйством и хочет выращивать свою птицу для собственного потребления. Географически потребители могут находиться в разных регионах, но скорее всего это будут люди, проживающие в сельской местности или близко к ней.</w:t>
            </w:r>
          </w:p>
          <w:p w14:paraId="4F4D0CC9" w14:textId="77777777" w:rsidR="00CB7B51" w:rsidRDefault="001607ED">
            <w:pPr>
              <w:rPr>
                <w:rFonts w:ascii="Times New Roman" w:hAnsi="Times New Roman"/>
              </w:rPr>
            </w:pPr>
            <w:r>
              <w:t>Глобальный рынок:</w:t>
            </w:r>
            <w:r>
              <w:rPr>
                <w:rFonts w:ascii="Helvetica" w:hAnsi="Helvetica"/>
                <w:color w:val="000000"/>
                <w:sz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фермеры, владельцы домашних цыплят и энтузиасты устойчивого сельского хозяйства</w:t>
            </w:r>
          </w:p>
        </w:tc>
      </w:tr>
      <w:tr w:rsidR="00CB7B51" w14:paraId="7D5F36B4" w14:textId="77777777">
        <w:tc>
          <w:tcPr>
            <w:tcW w:w="562" w:type="dxa"/>
          </w:tcPr>
          <w:p w14:paraId="74BD848A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14:paraId="25928DF5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 основе какого научно-технического</w:t>
            </w:r>
          </w:p>
          <w:p w14:paraId="025CB22B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решения и/или результата будет создан</w:t>
            </w:r>
          </w:p>
          <w:p w14:paraId="392BDE02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продукт (с указанием использования</w:t>
            </w:r>
          </w:p>
          <w:p w14:paraId="62F0CA05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собственных или существующих</w:t>
            </w:r>
          </w:p>
          <w:p w14:paraId="4A8303BF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разработок)*</w:t>
            </w:r>
            <w:proofErr w:type="gramEnd"/>
          </w:p>
          <w:p w14:paraId="1F339FBD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1A83D7F9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783" w:type="dxa"/>
          </w:tcPr>
          <w:p w14:paraId="4F013BC8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Курятник на солнечных панелях будет создан на основе разработки и использования технологии солнечной энергетики. Эта технология позволяет использовать энергию солнца для генерации электричества, которое может быть использовано для питания курятника и его оборудования. Кроме того, технология солнечной энергии позволяет снизить затраты на электроэнергию и сделать производство более экологически чистым. Таким образом, курятник на солнечных панелях будет создан на основе использования научно-технического решения в области солнечной энергетики.</w:t>
            </w:r>
          </w:p>
        </w:tc>
      </w:tr>
      <w:tr w:rsidR="00CB7B51" w14:paraId="03FC771E" w14:textId="77777777">
        <w:tc>
          <w:tcPr>
            <w:tcW w:w="562" w:type="dxa"/>
          </w:tcPr>
          <w:p w14:paraId="48C2896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14:paraId="6A1F2C7B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Бизнес-модель*</w:t>
            </w:r>
          </w:p>
          <w:p w14:paraId="48FA5DA0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47E68F07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кратко описание способа,</w:t>
            </w:r>
          </w:p>
          <w:p w14:paraId="7309D97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который планируется использовать для</w:t>
            </w:r>
          </w:p>
          <w:p w14:paraId="5BE83625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14:paraId="7671FEC8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0E483A97" w14:textId="77777777" w:rsidR="00CB7B51" w:rsidRDefault="001607ED">
            <w:pPr>
              <w:ind w:right="8"/>
              <w:rPr>
                <w:rFonts w:ascii="Times New Roman" w:hAnsi="Times New Roman"/>
              </w:rPr>
            </w:pP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1. </w:t>
            </w:r>
            <w:r>
              <w:t>Изготовление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курятника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погожих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панелях: </w:t>
            </w:r>
            <w:r>
              <w:t>фирма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станет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работать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созданием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курятников, </w:t>
            </w:r>
            <w:r>
              <w:t>оборудованных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солнечными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панелями, </w:t>
            </w:r>
            <w:r>
              <w:t>с целью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реализации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фермерам </w:t>
            </w:r>
            <w:r>
              <w:t>а также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индивидуальным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лицам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2. </w:t>
            </w:r>
            <w:r>
              <w:t>Установление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 xml:space="preserve"> курятников: </w:t>
            </w:r>
            <w:r>
              <w:t>предоставлять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услуги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согласно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установке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курятников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погожих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панелях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местности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покупателя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3. </w:t>
            </w:r>
            <w:r>
              <w:t>Доставка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оснащения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: </w:t>
            </w:r>
            <w:r>
              <w:t>предлагать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собственным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покупателям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обширный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диапазон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оснащения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 целью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курятников, </w:t>
            </w:r>
            <w:r>
              <w:t>что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работает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на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солнечной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энергии.</w:t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4. </w:t>
            </w:r>
            <w:r>
              <w:t>Сервисное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обслуживание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: будем </w:t>
            </w:r>
            <w:r>
              <w:t>предоставлять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услуги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согласно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сервисному </w:t>
            </w:r>
            <w:r>
              <w:t>обслуживанию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курятников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солнечных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панелях, </w:t>
            </w:r>
            <w:r>
              <w:t>в том числе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восстановление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а также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замену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оборудования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5. </w:t>
            </w:r>
            <w:r>
              <w:t>Продажа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электроэнергии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: </w:t>
            </w:r>
            <w:r>
              <w:t xml:space="preserve"> способны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реализовать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излишнюю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электрическую энергию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, </w:t>
            </w:r>
            <w:r>
              <w:t>изготовленную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погожими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панелями,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рынке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электроэнергии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6. </w:t>
            </w:r>
            <w:r>
              <w:t>Обучение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консультации:</w:t>
            </w:r>
            <w:r>
              <w:t>способны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предоставлять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обучение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консультации </w:t>
            </w:r>
            <w:r>
              <w:t>по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использованию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курятников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погожих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панелях, </w:t>
            </w:r>
            <w:r>
              <w:t>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кроме того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по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эффективному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применению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солнечной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энергии.</w:t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lastRenderedPageBreak/>
              <w:t>7. </w:t>
            </w:r>
            <w:r>
              <w:t>Создание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новейших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технологий:  </w:t>
            </w:r>
            <w:r>
              <w:t>будем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продолжать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исследования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сфере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солнечной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энергетики </w:t>
            </w:r>
            <w:r>
              <w:t>а также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создавать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новейшие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технологии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 целью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усовершенствования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производства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курятников </w:t>
            </w:r>
            <w:r>
              <w:t>на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солнечных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панелях.</w:t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8.</w:t>
            </w:r>
            <w:r>
              <w:t>Маркетинг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продвижение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: </w:t>
            </w:r>
            <w:r>
              <w:t>будем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стремительно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продвигать </w:t>
            </w:r>
            <w:r>
              <w:t>собственную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продукцию,</w:t>
            </w:r>
            <w:r>
              <w:t>также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услуги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на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рынке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, </w:t>
            </w:r>
            <w:r>
              <w:t>применяя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разнообразные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маркетинговые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инструменты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, </w:t>
            </w:r>
            <w:r>
              <w:t>включая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рекламу </w:t>
            </w:r>
            <w:r>
              <w:t>в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общественных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сетях, </w:t>
            </w:r>
            <w:r>
              <w:t>участие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на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выставках </w:t>
            </w:r>
            <w:r>
              <w:t>а также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конференциях, </w:t>
            </w:r>
            <w:r>
              <w:t>создание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веб-сайта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и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 </w:t>
            </w:r>
            <w:r>
              <w:t>т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.</w:t>
            </w:r>
            <w:r>
              <w:t>д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</w:rPr>
              <w:t>.</w:t>
            </w:r>
          </w:p>
        </w:tc>
      </w:tr>
      <w:tr w:rsidR="00CB7B51" w14:paraId="06701C28" w14:textId="77777777">
        <w:tc>
          <w:tcPr>
            <w:tcW w:w="562" w:type="dxa"/>
          </w:tcPr>
          <w:p w14:paraId="07727F96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4E954E1F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конкуренты*</w:t>
            </w:r>
          </w:p>
          <w:p w14:paraId="50E2D0AE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286C7FC0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783" w:type="dxa"/>
          </w:tcPr>
          <w:p w14:paraId="656DA8BD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ТопсХаус</w:t>
            </w:r>
            <w:proofErr w:type="spellEnd"/>
          </w:p>
          <w:p w14:paraId="3AEF3925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ЭкоСено</w:t>
            </w:r>
            <w:proofErr w:type="spellEnd"/>
          </w:p>
        </w:tc>
      </w:tr>
      <w:tr w:rsidR="00CB7B51" w14:paraId="7D12C097" w14:textId="77777777">
        <w:tc>
          <w:tcPr>
            <w:tcW w:w="562" w:type="dxa"/>
          </w:tcPr>
          <w:p w14:paraId="15F4EA99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14:paraId="6FD8AEAB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Ценностное предложение*</w:t>
            </w:r>
          </w:p>
          <w:p w14:paraId="66B1D413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4F21C3C7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14:paraId="5D609231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или услуг</w:t>
            </w:r>
          </w:p>
        </w:tc>
        <w:tc>
          <w:tcPr>
            <w:tcW w:w="5783" w:type="dxa"/>
          </w:tcPr>
          <w:p w14:paraId="5CD54707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Установите курятник на солнечных панелях и получите доступ к чистой и экологически безопасной энергии. Наша система обеспечит надежное и стабильное электроснабжение для вашего курятника, снизит расходы на электроэнергию и поможет вам внести свой вклад в охрану окружающей среды</w:t>
            </w:r>
          </w:p>
        </w:tc>
      </w:tr>
      <w:tr w:rsidR="00CB7B51" w14:paraId="6BBECA5D" w14:textId="77777777">
        <w:tc>
          <w:tcPr>
            <w:tcW w:w="562" w:type="dxa"/>
          </w:tcPr>
          <w:p w14:paraId="53735405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14:paraId="0A6B24B4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4B6BBB8C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дефицит, дешевизна, уникальность и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т.п.)*</w:t>
            </w:r>
            <w:proofErr w:type="gramEnd"/>
          </w:p>
          <w:p w14:paraId="7F06BF80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40ED82F1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14:paraId="72C531B0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обосновывается потенциальная</w:t>
            </w:r>
          </w:p>
          <w:p w14:paraId="12101A7C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прибыльность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бизнеса, насколько будет</w:t>
            </w:r>
          </w:p>
          <w:p w14:paraId="0ED4D01B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бизнес устойчивым</w:t>
            </w:r>
          </w:p>
        </w:tc>
        <w:tc>
          <w:tcPr>
            <w:tcW w:w="5783" w:type="dxa"/>
          </w:tcPr>
          <w:p w14:paraId="1540531C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1Доступ к ограниченным ресурсам: Солнечная энергия является неисчерпаемым источником энергии, что обеспечивает устойчивость нашей системы. Мы можем предложить курятникам доступ к чистой и экологически безопасной энергии без необходимости зависеть от традиционных источников электроэнергии.</w:t>
            </w:r>
          </w:p>
          <w:p w14:paraId="5FC10E98" w14:textId="77777777" w:rsidR="00CB7B51" w:rsidRDefault="00CB7B51">
            <w:pPr>
              <w:rPr>
                <w:rFonts w:ascii="Times New Roman" w:hAnsi="Times New Roman"/>
              </w:rPr>
            </w:pPr>
          </w:p>
          <w:p w14:paraId="0C59CA9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Дефицит и дешевизна</w:t>
            </w:r>
            <w:proofErr w:type="gramStart"/>
            <w:r>
              <w:rPr>
                <w:rFonts w:ascii="Times New Roman" w:hAnsi="Times New Roman"/>
              </w:rPr>
              <w:t>: В условиях</w:t>
            </w:r>
            <w:proofErr w:type="gramEnd"/>
            <w:r>
              <w:rPr>
                <w:rFonts w:ascii="Times New Roman" w:hAnsi="Times New Roman"/>
              </w:rPr>
              <w:t xml:space="preserve"> растущих цен на электроэнергию, наша система курятника на солнечных панелях предлагает экономически выгодное решение. Она позволяет снизить расходы на электроэнергию и обеспечивает стабильное электроснабжение, что делает ее конкурентоспособной на рынке</w:t>
            </w:r>
          </w:p>
        </w:tc>
      </w:tr>
      <w:tr w:rsidR="00CB7B51" w14:paraId="619B1DFE" w14:textId="77777777">
        <w:tc>
          <w:tcPr>
            <w:tcW w:w="562" w:type="dxa"/>
          </w:tcPr>
          <w:p w14:paraId="1166501E" w14:textId="77777777" w:rsidR="00CB7B51" w:rsidRDefault="00CB7B51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14:paraId="1D1C4BF8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будущего продукта</w:t>
            </w:r>
          </w:p>
        </w:tc>
      </w:tr>
      <w:tr w:rsidR="00CB7B51" w14:paraId="02A06615" w14:textId="77777777">
        <w:tc>
          <w:tcPr>
            <w:tcW w:w="562" w:type="dxa"/>
          </w:tcPr>
          <w:p w14:paraId="16DA7C42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14:paraId="56DDA16E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технические параметры,</w:t>
            </w:r>
          </w:p>
          <w:p w14:paraId="0F86CE4F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включая обоснование соответствия</w:t>
            </w:r>
          </w:p>
          <w:p w14:paraId="41A55BE7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идеи/задела тематическому направлению</w:t>
            </w:r>
          </w:p>
          <w:p w14:paraId="7FC39763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(лоту)*</w:t>
            </w:r>
          </w:p>
          <w:p w14:paraId="0D93B571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76A468EB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1C59FA68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42E82526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5EE5F393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36BE4743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3CC0AEA8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46F92A4A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83" w:type="dxa"/>
          </w:tcPr>
          <w:p w14:paraId="5FD828C1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параметры нашей системы курятника на солнечных панелях включают в себя: - Высокоэффективные солнечные панели, обеспечивающие максимальное преобразование солнечной энергии в электричество. - Аккумуляторы для хранения избыточной энергии, обеспечивающие стабильное электроснабжение в любое время суток. - Интеллектуальная система управления, оптимизирующая потребление энергии и обеспечивающая оптимальные условия для птиц. - Использование экологически чистых материалов и технологий, минимизирующих негативное воздействие на окружающую среду.</w:t>
            </w:r>
          </w:p>
        </w:tc>
      </w:tr>
      <w:tr w:rsidR="00CB7B51" w14:paraId="73BEA5F1" w14:textId="77777777">
        <w:tc>
          <w:tcPr>
            <w:tcW w:w="562" w:type="dxa"/>
          </w:tcPr>
          <w:p w14:paraId="5E78F1AB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</w:tcPr>
          <w:p w14:paraId="60DC163F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Организационные, производственные и</w:t>
            </w:r>
          </w:p>
          <w:p w14:paraId="764E59A8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финансовые параметры бизнеса*</w:t>
            </w:r>
          </w:p>
          <w:p w14:paraId="36D27C04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43EC743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6132C50E" w14:textId="77777777" w:rsidR="00CB7B51" w:rsidRDefault="00CB7B5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B7B51" w14:paraId="37EDA3E9" w14:textId="77777777">
        <w:tc>
          <w:tcPr>
            <w:tcW w:w="562" w:type="dxa"/>
          </w:tcPr>
          <w:p w14:paraId="73F0F20D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</w:tcPr>
          <w:p w14:paraId="7D82E550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конкурентные преимущества*</w:t>
            </w:r>
          </w:p>
          <w:p w14:paraId="21A4335D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33532FA8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преимущества в</w:t>
            </w:r>
          </w:p>
          <w:p w14:paraId="195814B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сравнении с существующими аналогами</w:t>
            </w:r>
          </w:p>
          <w:p w14:paraId="631EFA9B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3680F582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Гарантия качества работ: мы работает только с проверенными мастерами и поставщиками, что гарантирует качество выполненных работ. </w:t>
            </w:r>
          </w:p>
          <w:p w14:paraId="0C5756F8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Постоянное развитие и улучшение: технология постоянно развивается и улучшает свой функционал, чтобы сделать процесс ремонта еще более удобным и эффективным.</w:t>
            </w:r>
          </w:p>
          <w:p w14:paraId="0DB01A4D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-Улучшение имиджа компании: использование солнечных панелей в производстве позволяет компании продемонстрировать свою ответственность перед окружающей средой и обществом.</w:t>
            </w:r>
          </w:p>
        </w:tc>
      </w:tr>
      <w:tr w:rsidR="00CB7B51" w14:paraId="3C55A228" w14:textId="77777777">
        <w:tc>
          <w:tcPr>
            <w:tcW w:w="562" w:type="dxa"/>
          </w:tcPr>
          <w:p w14:paraId="32B5F45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</w:tcPr>
          <w:p w14:paraId="096C8202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Научно-техническое решение и/или</w:t>
            </w:r>
          </w:p>
          <w:p w14:paraId="22C4419F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результаты, необходимые для создания продукции*</w:t>
            </w:r>
          </w:p>
          <w:p w14:paraId="5E1641C2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16E596E1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Описываются технические параметры</w:t>
            </w:r>
          </w:p>
          <w:p w14:paraId="00DA02B2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46A608A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Выбор оптимальных солнечных панелей, учитывая местоположение курятника и климатические условия. </w:t>
            </w:r>
          </w:p>
          <w:p w14:paraId="6AA7E6E2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Расчет потребности в энергии курятника для определения необходимой мощности солнечных панелей.</w:t>
            </w:r>
          </w:p>
          <w:p w14:paraId="46515214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Проектирование системы хранения энергии, такой как аккумуляторы или другие технологии хранения, для обеспечения непрерывной работы курятника.</w:t>
            </w:r>
          </w:p>
          <w:p w14:paraId="38C6AB46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Интеграция существующей инфраструктуры, такой как электрическая сеть, для создания курятника на солнечных панелях.</w:t>
            </w:r>
          </w:p>
          <w:p w14:paraId="38A56662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Оценка экономической эффективности использования солнечных панелей для курятника, включая затраты на установку и обслуживание по сравнению с экономией на энергозатратах.</w:t>
            </w:r>
          </w:p>
        </w:tc>
      </w:tr>
      <w:tr w:rsidR="00CB7B51" w14:paraId="75F310AD" w14:textId="77777777">
        <w:tc>
          <w:tcPr>
            <w:tcW w:w="562" w:type="dxa"/>
          </w:tcPr>
          <w:p w14:paraId="3C3AA93B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</w:tcPr>
          <w:p w14:paraId="317B07F6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«Задел». Уровень готовности продукта TRL</w:t>
            </w:r>
          </w:p>
          <w:p w14:paraId="57ED45CD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449BB6B8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24BD843E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1586F85F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классификации TRL стартап-проект находится на уровне 3 и имеет следующие характеристики: сформулирована базовая концепция, обоснована полезность технологии, сформирована техническая концепция, определены возможные области применения технологии, создан макет технологии, отражающий ключевые характеристики разработки. Намечена организационная структура предприятия.</w:t>
            </w:r>
          </w:p>
        </w:tc>
      </w:tr>
      <w:tr w:rsidR="00CB7B51" w14:paraId="1823339A" w14:textId="77777777">
        <w:tc>
          <w:tcPr>
            <w:tcW w:w="562" w:type="dxa"/>
          </w:tcPr>
          <w:p w14:paraId="08D3B795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14:paraId="3D3696FC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Соответствие проекта научным и(или)</w:t>
            </w:r>
          </w:p>
          <w:p w14:paraId="724B22CD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научно-техническим приоритетам</w:t>
            </w:r>
          </w:p>
          <w:p w14:paraId="478309D5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образовательной организации/региона</w:t>
            </w:r>
          </w:p>
          <w:p w14:paraId="091D17DC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заявителя/предприятия*</w:t>
            </w:r>
          </w:p>
          <w:p w14:paraId="3C29007B" w14:textId="77777777" w:rsidR="00CB7B51" w:rsidRDefault="00CB7B5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14:paraId="0C0432F2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Стартап-проект соответствует миссии Ростовской области в стратегии социально-экономического развития Ростовской области до 2030 года в редакции постановления от 19.12.2022 №1100, соотносясь с пунктом стратегии, призванным сделать Ростовскую область одним из экономических центров-лидеров при формировании "новой экономики" на основании новейшей технологической базы.</w:t>
            </w:r>
          </w:p>
        </w:tc>
      </w:tr>
      <w:tr w:rsidR="00CB7B51" w14:paraId="031D634E" w14:textId="77777777">
        <w:tc>
          <w:tcPr>
            <w:tcW w:w="562" w:type="dxa"/>
          </w:tcPr>
          <w:p w14:paraId="197F4B94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14:paraId="43831BD2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Каналы продвижения будущего продукта*</w:t>
            </w:r>
          </w:p>
          <w:p w14:paraId="17CF23D4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009E3C02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указать, какую маркетинговую стратегию планируется применять, привести</w:t>
            </w:r>
          </w:p>
          <w:p w14:paraId="5170D0D9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7008F08B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Прямые продажи через собственный веб-сайт или интернет-магазин. Это позволит привлечь клиентов напрямую, обеспечивая им удобство покупки и доступ к информации о продукте.</w:t>
            </w:r>
          </w:p>
          <w:p w14:paraId="2200F664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Реклама в специализированных журналах и онлайн-платформах, посвященных сельскому хозяйству и экологическому производству. Это поможет привлечь внимание целевой аудитории, заинтересованной в экологически чистых продуктах. </w:t>
            </w:r>
          </w:p>
          <w:p w14:paraId="19F91167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Участие в выставках и ярмарках, посвященных сельскому хозяйству и экологическому производству. Это позволит продемонстрировать продукт потенциальным клиентам и партнерам, а также установить контакты с другими участниками отрасли.</w:t>
            </w:r>
          </w:p>
        </w:tc>
      </w:tr>
      <w:tr w:rsidR="00CB7B51" w14:paraId="28128AC6" w14:textId="77777777">
        <w:tc>
          <w:tcPr>
            <w:tcW w:w="562" w:type="dxa"/>
          </w:tcPr>
          <w:p w14:paraId="1977545F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</w:tcPr>
          <w:p w14:paraId="11EC7A5D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Каналы сбыта будущего продукта*</w:t>
            </w:r>
          </w:p>
          <w:p w14:paraId="381EEE98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15B40886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Указать какие каналы сбыта планируется</w:t>
            </w:r>
          </w:p>
          <w:p w14:paraId="36B7C536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использовать для реализации продукта и дать кратко обоснование выбора</w:t>
            </w:r>
          </w:p>
          <w:p w14:paraId="43157BDD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2A3D9F8F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191EF55D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83" w:type="dxa"/>
          </w:tcPr>
          <w:p w14:paraId="53B79E0A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Прямые продажи через собственный веб-сайт или интернет-магазин. Это позволит привлечь клиентов напрямую, обеспечивая им удобство покупки и доступ к информации о продукте. </w:t>
            </w:r>
          </w:p>
          <w:p w14:paraId="4636DABF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Сотрудничество с магазинами зеленого бизнеса и специализированными магазинами, которые продают экологически чистые продукты. Это поможет расширить охват аудитории и привлечь клиентов, заинтересованных в экологически чистых решениях. </w:t>
            </w:r>
          </w:p>
          <w:p w14:paraId="4172A78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Продажи через онлайн-платформы, специализирующиеся на продаже экологически чистых товаров. Это позволит достичь аудитории, которая активно ищет такие продукты и готова купить их онлайн. </w:t>
            </w:r>
          </w:p>
          <w:p w14:paraId="6692C814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Участие в фермерских рынках и ярмарках, где продаются экологически чистые продукты. Это поможет установить контакты с потенциальными клиентами и продемонстрировать продукт вживую.</w:t>
            </w:r>
          </w:p>
        </w:tc>
      </w:tr>
      <w:tr w:rsidR="00CB7B51" w14:paraId="594E1957" w14:textId="77777777">
        <w:tc>
          <w:tcPr>
            <w:tcW w:w="562" w:type="dxa"/>
          </w:tcPr>
          <w:p w14:paraId="6A6289CC" w14:textId="77777777" w:rsidR="00CB7B51" w:rsidRDefault="00CB7B51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14:paraId="614D35F8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проблемы,</w:t>
            </w:r>
          </w:p>
          <w:p w14:paraId="6A1C4348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на решение которой направлен стартап-проект</w:t>
            </w:r>
          </w:p>
        </w:tc>
      </w:tr>
      <w:tr w:rsidR="00CB7B51" w14:paraId="12AEB9B5" w14:textId="77777777">
        <w:tc>
          <w:tcPr>
            <w:tcW w:w="562" w:type="dxa"/>
          </w:tcPr>
          <w:p w14:paraId="242F05EF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14:paraId="3B0367CF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Описание проблемы*</w:t>
            </w:r>
          </w:p>
          <w:p w14:paraId="0CB23CB4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2CCF8A53" w14:textId="77777777" w:rsidR="00CB7B51" w:rsidRDefault="001607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30FA7030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настоящий момент существует тенденция к росту цен на продукты птицефабрик - на мясо птицы и </w:t>
            </w:r>
            <w:proofErr w:type="gramStart"/>
            <w:r>
              <w:rPr>
                <w:rFonts w:ascii="Times New Roman" w:hAnsi="Times New Roman"/>
              </w:rPr>
              <w:t>яйца</w:t>
            </w:r>
            <w:proofErr w:type="gramEnd"/>
            <w:r>
              <w:rPr>
                <w:rFonts w:ascii="Times New Roman" w:hAnsi="Times New Roman"/>
              </w:rPr>
              <w:t xml:space="preserve"> в частности. Это определяет стремление компаний, осуществляющих деятельность в данной сфере к увеличению производственных мощностей для получения дополнительной прибыли. Для производств, имеющих потребность в увеличении производственных мощностей и увеличении площади курятников, важно оптимизировать издержки производства, в том числе потребление курятниками электроэнергии. Также немаловажным фактором является соответствие курятников некоторым экологическим требованиям. С другой стороны, на фоне роста цен на указанную продукцию, следует ожидать рост спроса на оборудование для частного разведения птицы, поскольку для частных лиц в среднесрочной перспективе (несколько лет) разведение птицы для получения указанных продуктов может оказаться менее затратным, а также открыть возможность для осуществления микропредпринимательства. Для частных лиц одним из немаловажных факторов будет как можно меньшее потребление курятниками электроэнергии, поскольку у частных лиц курятники будут получать питание так же, как и бытовые электроприборы - через коммуникации ЖКХ, что потребует немалых финансовых затрат. Также следует отметить, что для частных лиц одним из важнейших факторов будет снижение временных затрат на управление курятником.</w:t>
            </w:r>
          </w:p>
        </w:tc>
      </w:tr>
      <w:tr w:rsidR="00CB7B51" w14:paraId="3E3C3EF0" w14:textId="77777777">
        <w:tc>
          <w:tcPr>
            <w:tcW w:w="562" w:type="dxa"/>
          </w:tcPr>
          <w:p w14:paraId="5417072E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</w:tcPr>
          <w:p w14:paraId="127B52EB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решена)*</w:t>
            </w:r>
            <w:proofErr w:type="gramEnd"/>
          </w:p>
          <w:p w14:paraId="2028C7BB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578319EA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детально раскрыть вопрос, поставленный в пункте 10, описав,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5B85FCB3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Стартап-проект может перекрыть некоторые потребности сразу обоих групп - для крупных компаний, имеющих потребность в увеличении производственных мощностей и увеличении площади </w:t>
            </w:r>
            <w:proofErr w:type="gramStart"/>
            <w:r>
              <w:rPr>
                <w:rFonts w:ascii="Times New Roman" w:hAnsi="Times New Roman"/>
              </w:rPr>
              <w:t>курятников в частности</w:t>
            </w:r>
            <w:proofErr w:type="gramEnd"/>
            <w:r>
              <w:rPr>
                <w:rFonts w:ascii="Times New Roman" w:hAnsi="Times New Roman"/>
              </w:rPr>
              <w:t xml:space="preserve">, разработка позволить выполнить данную цель. Также это позволит данным компаниям минимизировать издержки, связанные с энергопотреблением курятников. К тому же, факт использования альтернативной энергии в выращивании птицы позволит использовать данный факт в маркетинговой стратегии. Для частных же лиц технология </w:t>
            </w:r>
            <w:proofErr w:type="gramStart"/>
            <w:r>
              <w:rPr>
                <w:rFonts w:ascii="Times New Roman" w:hAnsi="Times New Roman"/>
              </w:rPr>
              <w:t>может во-первых</w:t>
            </w:r>
            <w:proofErr w:type="gramEnd"/>
            <w:r>
              <w:rPr>
                <w:rFonts w:ascii="Times New Roman" w:hAnsi="Times New Roman"/>
              </w:rPr>
              <w:t xml:space="preserve">, перекрыть потребность в курятнике, во-вторых, почти полностью снизить затраты, связанные с потреблением курятником электроэнергии и в-третьих, минимизировать временные затраты, поскольку стартап-проект </w:t>
            </w:r>
            <w:r>
              <w:rPr>
                <w:rFonts w:ascii="Times New Roman" w:hAnsi="Times New Roman"/>
              </w:rPr>
              <w:lastRenderedPageBreak/>
              <w:t>предлагает автономное решение, требующее минимального вмешательства.</w:t>
            </w:r>
          </w:p>
        </w:tc>
      </w:tr>
      <w:tr w:rsidR="00CB7B51" w14:paraId="12CFC270" w14:textId="77777777">
        <w:tc>
          <w:tcPr>
            <w:tcW w:w="562" w:type="dxa"/>
          </w:tcPr>
          <w:p w14:paraId="284743D9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111" w:type="dxa"/>
          </w:tcPr>
          <w:p w14:paraId="51029A52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E7285C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1E0432D5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221ECDF4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Потенциальный потребитель, имеющий потребность в расширении площадей/приобретении курятников, сталкивается с выбором продукта, удовлетворяющего его потребности из представленных на рынке. При том, потенциальный потребитель имеет мотивации получить максимальную для себя выгоду при как можно меньших затратах. Продукт стартап-проекта имеет возможность удовлетворить такую потребность, поскольку обладает набором уникальных характеристик, определяющих его конкурентное преимущество - экологичность и автономность. </w:t>
            </w:r>
          </w:p>
        </w:tc>
      </w:tr>
      <w:tr w:rsidR="00CB7B51" w14:paraId="4C973214" w14:textId="77777777">
        <w:tc>
          <w:tcPr>
            <w:tcW w:w="562" w:type="dxa"/>
          </w:tcPr>
          <w:p w14:paraId="47631063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14:paraId="3E788DAB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Каким способом будет решена проблема*</w:t>
            </w:r>
          </w:p>
          <w:p w14:paraId="31DF9B95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6A608163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1350A023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Приобретая данный продукт, потребитель получает решение имеющихся проблем следующим образом: </w:t>
            </w:r>
          </w:p>
          <w:p w14:paraId="171C2B25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в курятнике - предлагаемый продукт является готовым курятником, имеющим дополнительные системы и не требующий дополнительного оборудования или изменений, нужно лишь произвести сборку самостоятельно или оплатить услугу по сборке;</w:t>
            </w:r>
          </w:p>
          <w:p w14:paraId="2EAFE869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минимальные затраты - продукт за счёт использования солнечных панелей не требует дополнительного подключения к электросети и, соответственно, не требует постоянных затрат на оплату электроэнергии и является более выгодным в среднесрочной и долгосрочной перспективе;</w:t>
            </w:r>
          </w:p>
          <w:p w14:paraId="2D73BFF0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экологичность - продукт изготовлен из экологически чистых материалов и использует альтернативные источники электропитания, а потому является экологичным, что отличает его от прочих предложений на рынке и позволяет удовлетворить потребность в приобретении экологичного решения.</w:t>
            </w:r>
          </w:p>
        </w:tc>
      </w:tr>
      <w:tr w:rsidR="00CB7B51" w14:paraId="23080E16" w14:textId="77777777">
        <w:tc>
          <w:tcPr>
            <w:tcW w:w="562" w:type="dxa"/>
          </w:tcPr>
          <w:p w14:paraId="5F690593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14:paraId="5B07D036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 потенциала «рынка» и</w:t>
            </w:r>
          </w:p>
          <w:p w14:paraId="55CB9277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рентабельности бизнеса*</w:t>
            </w:r>
          </w:p>
          <w:p w14:paraId="7DBEB9D1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18EB77EC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1C6448EA" w14:textId="77777777" w:rsidR="00CB7B51" w:rsidRDefault="001607ED">
            <w:pPr>
              <w:tabs>
                <w:tab w:val="left" w:pos="120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указанную в пункте 7.</w:t>
            </w:r>
          </w:p>
        </w:tc>
        <w:tc>
          <w:tcPr>
            <w:tcW w:w="5783" w:type="dxa"/>
          </w:tcPr>
          <w:p w14:paraId="4E4E0AFB" w14:textId="77777777" w:rsidR="00CB7B51" w:rsidRDefault="00160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Потенциальные возможности для масштабирования бизнеса: С увеличением осознания экологических проблем и ростом интереса к устойчивым решениям, рынок для солнечных панелей для курятников имеет потенциал для значительного роста. Масштабирование бизнеса может включать расширение ассортимента продукции, включение других устройств на солнечной энергии для фермерских хозяйств, и расширение географического охвата. Детальная информация для курятника на солнечных панелях: Наш продукт представляет собой солнечные панели, специально разработанные для использования в курятниках. Они обеспечивают необходимую энергию для освещения, обогрева и других потребностей, что позволяет фермерам сэкономить на электроэнергии и внедрить устойчивые практики в свои хозяйства.</w:t>
            </w:r>
          </w:p>
        </w:tc>
      </w:tr>
    </w:tbl>
    <w:p w14:paraId="07111FBD" w14:textId="77777777" w:rsidR="00CB7B51" w:rsidRDefault="00CB7B51">
      <w:pPr>
        <w:rPr>
          <w:rFonts w:ascii="Times New Roman" w:hAnsi="Times New Roman"/>
        </w:rPr>
      </w:pPr>
    </w:p>
    <w:p w14:paraId="36FB3C8C" w14:textId="77777777" w:rsidR="00CB7B51" w:rsidRDefault="001607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ПЛАН ДАЛЬНЕЙШЕГО РАЗВИТИЯ СТАРТАП-ПРОЕКТА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7B51" w14:paraId="680752B9" w14:textId="77777777">
        <w:trPr>
          <w:trHeight w:val="1199"/>
        </w:trPr>
        <w:tc>
          <w:tcPr>
            <w:tcW w:w="10456" w:type="dxa"/>
          </w:tcPr>
          <w:p w14:paraId="5F4EAB1D" w14:textId="77777777" w:rsidR="00CB7B51" w:rsidRDefault="00CB7B51">
            <w:pPr>
              <w:rPr>
                <w:rFonts w:ascii="Times New Roman" w:hAnsi="Times New Roman"/>
              </w:rPr>
            </w:pPr>
          </w:p>
        </w:tc>
      </w:tr>
    </w:tbl>
    <w:p w14:paraId="7BFD5F37" w14:textId="77777777" w:rsidR="00CB7B51" w:rsidRDefault="00CB7B51">
      <w:pPr>
        <w:jc w:val="center"/>
        <w:rPr>
          <w:rFonts w:ascii="Times New Roman" w:hAnsi="Times New Roman"/>
        </w:rPr>
      </w:pPr>
    </w:p>
    <w:p w14:paraId="423AC348" w14:textId="77777777" w:rsidR="00CB7B51" w:rsidRDefault="00CB7B51">
      <w:pPr>
        <w:jc w:val="center"/>
        <w:rPr>
          <w:rFonts w:ascii="Times New Roman" w:hAnsi="Times New Roman"/>
        </w:rPr>
      </w:pPr>
    </w:p>
    <w:p w14:paraId="63627633" w14:textId="77777777" w:rsidR="00CB7B51" w:rsidRDefault="001607ED">
      <w:pPr>
        <w:spacing w:after="0" w:line="276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ДОПОЛНИТЕЛЬНО ДЛЯ ПОДАЧИ ЗАЯВКИ</w:t>
      </w:r>
    </w:p>
    <w:p w14:paraId="535D6296" w14:textId="77777777" w:rsidR="00CB7B51" w:rsidRDefault="001607ED">
      <w:pPr>
        <w:spacing w:after="0" w:line="276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НА КОНКУРС СТУДЕНЧЕСКИЙ СТАРТАП ОТ ФСИ</w:t>
      </w:r>
      <w:r>
        <w:rPr>
          <w:rFonts w:ascii="Times New Roman" w:hAnsi="Times New Roman"/>
          <w:color w:val="000000"/>
          <w:sz w:val="32"/>
        </w:rPr>
        <w:t>:</w:t>
      </w:r>
    </w:p>
    <w:p w14:paraId="409BE916" w14:textId="77777777" w:rsidR="00CB7B51" w:rsidRDefault="001607ED">
      <w:pPr>
        <w:spacing w:line="276" w:lineRule="auto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>
        <w:rPr>
          <w:rFonts w:ascii="Times New Roman" w:hAnsi="Times New Roman"/>
          <w:color w:val="0563C2"/>
          <w:sz w:val="20"/>
        </w:rPr>
        <w:t xml:space="preserve">https://fasie.ru/programs/programma-studstartup/#documentu </w:t>
      </w:r>
      <w:r>
        <w:rPr>
          <w:rFonts w:ascii="Times New Roman" w:hAnsi="Times New Roman"/>
          <w:color w:val="000000"/>
          <w:sz w:val="20"/>
        </w:rPr>
        <w:t>)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B7B51" w14:paraId="778DD13F" w14:textId="77777777">
        <w:tc>
          <w:tcPr>
            <w:tcW w:w="3964" w:type="dxa"/>
          </w:tcPr>
          <w:p w14:paraId="3849CD9B" w14:textId="77777777" w:rsidR="00CB7B51" w:rsidRDefault="001607ED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Фокусная тематика из перечня ФСИ</w:t>
            </w:r>
          </w:p>
          <w:p w14:paraId="02617A45" w14:textId="77777777" w:rsidR="00CB7B51" w:rsidRDefault="001607ED">
            <w:pPr>
              <w:spacing w:line="276" w:lineRule="auto"/>
              <w:rPr>
                <w:rFonts w:ascii="Times New Roman" w:hAnsi="Times New Roman"/>
                <w:color w:val="0563C2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563C2"/>
                <w:sz w:val="20"/>
              </w:rPr>
              <w:t>https://fasie.ru/programs/programmastart/</w:t>
            </w:r>
          </w:p>
          <w:p w14:paraId="709C5D10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563C2"/>
                <w:sz w:val="20"/>
              </w:rPr>
              <w:t>fokusnye-tematiki.php</w:t>
            </w:r>
            <w:proofErr w:type="spellEnd"/>
            <w:r>
              <w:rPr>
                <w:rFonts w:ascii="Times New Roman" w:hAnsi="Times New Roman"/>
                <w:color w:val="0563C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39AB3144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3B805CF7" w14:textId="77777777">
        <w:tc>
          <w:tcPr>
            <w:tcW w:w="10456" w:type="dxa"/>
            <w:gridSpan w:val="2"/>
          </w:tcPr>
          <w:p w14:paraId="16A14C09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БУДУЩЕГО ПРЕДПРИЯТИЯ</w:t>
            </w:r>
          </w:p>
          <w:p w14:paraId="44EEA958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(РЕЗУЛЬТАТ СТАРТАП-ПРОЕКТА)</w:t>
            </w:r>
          </w:p>
          <w:p w14:paraId="12E37807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CB7B51" w14:paraId="19833D34" w14:textId="77777777">
        <w:tc>
          <w:tcPr>
            <w:tcW w:w="3964" w:type="dxa"/>
          </w:tcPr>
          <w:p w14:paraId="467B40F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Коллектив </w:t>
            </w:r>
            <w:r>
              <w:rPr>
                <w:rFonts w:ascii="Times New Roman" w:hAnsi="Times New Roman"/>
                <w:i/>
                <w:sz w:val="20"/>
              </w:rPr>
              <w:t>(характеристика будущего</w:t>
            </w:r>
          </w:p>
          <w:p w14:paraId="0177A696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предприятия)</w:t>
            </w:r>
          </w:p>
          <w:p w14:paraId="663E8914" w14:textId="77777777" w:rsidR="00CB7B51" w:rsidRDefault="00CB7B51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081DB423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информация о составе</w:t>
            </w:r>
          </w:p>
          <w:p w14:paraId="769468EB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368A072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выхода предприятия на самоокупаемость.</w:t>
            </w:r>
          </w:p>
          <w:p w14:paraId="6840CF03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19528540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</w:t>
            </w:r>
          </w:p>
          <w:p w14:paraId="0DCEB5F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4E2712FA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4C0FE9A5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278E314A" w14:textId="77777777">
        <w:tc>
          <w:tcPr>
            <w:tcW w:w="3964" w:type="dxa"/>
          </w:tcPr>
          <w:p w14:paraId="5ACFBAB2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(поставщики, продавцы)</w:t>
            </w:r>
          </w:p>
          <w:p w14:paraId="6E3A3174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49881378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информация о Вашем</w:t>
            </w:r>
          </w:p>
          <w:p w14:paraId="045FC4D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представлении о партнерах/</w:t>
            </w:r>
          </w:p>
          <w:p w14:paraId="690EB182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поставщиках/продавцах на</w:t>
            </w:r>
          </w:p>
          <w:p w14:paraId="73BCC6C7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момент выхода предприятия на</w:t>
            </w:r>
          </w:p>
          <w:p w14:paraId="2C22B87B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самоокупаемость, т.е. о том, как может быть.</w:t>
            </w:r>
          </w:p>
        </w:tc>
        <w:tc>
          <w:tcPr>
            <w:tcW w:w="6492" w:type="dxa"/>
          </w:tcPr>
          <w:p w14:paraId="4B0C07A5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20A3F001" w14:textId="77777777">
        <w:tc>
          <w:tcPr>
            <w:tcW w:w="3964" w:type="dxa"/>
          </w:tcPr>
          <w:p w14:paraId="1505B063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реализации продукции (в натуральных единицах)</w:t>
            </w:r>
          </w:p>
          <w:p w14:paraId="164C8AE7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11797798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предполагаемый Вами объем реализации продукции на момент выхода предприятия на самоокупаемость, т.е. Ваше</w:t>
            </w:r>
          </w:p>
          <w:p w14:paraId="7BEDB41E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представление о том, как может быть осуществлено</w:t>
            </w:r>
          </w:p>
        </w:tc>
        <w:tc>
          <w:tcPr>
            <w:tcW w:w="6492" w:type="dxa"/>
          </w:tcPr>
          <w:p w14:paraId="6923E20D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53860D6B" w14:textId="77777777">
        <w:tc>
          <w:tcPr>
            <w:tcW w:w="3964" w:type="dxa"/>
          </w:tcPr>
          <w:p w14:paraId="4C3B23B0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(в рублях)</w:t>
            </w:r>
          </w:p>
          <w:p w14:paraId="13D5022A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6DC0B5F5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предполагаемый Вами объем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14:paraId="15117AC2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представление о том, как это будет</w:t>
            </w:r>
          </w:p>
          <w:p w14:paraId="5A9F169A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достигнуто.</w:t>
            </w:r>
          </w:p>
        </w:tc>
        <w:tc>
          <w:tcPr>
            <w:tcW w:w="6492" w:type="dxa"/>
          </w:tcPr>
          <w:p w14:paraId="2432FFA4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171CE55E" w14:textId="77777777">
        <w:tc>
          <w:tcPr>
            <w:tcW w:w="3964" w:type="dxa"/>
          </w:tcPr>
          <w:p w14:paraId="58BDAFB7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(в рублях)</w:t>
            </w:r>
          </w:p>
          <w:p w14:paraId="000AE443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3CE39D94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14:paraId="03211C4D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представление о том, как это будет</w:t>
            </w:r>
          </w:p>
          <w:p w14:paraId="28475572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достигнуто</w:t>
            </w:r>
          </w:p>
        </w:tc>
        <w:tc>
          <w:tcPr>
            <w:tcW w:w="6492" w:type="dxa"/>
          </w:tcPr>
          <w:p w14:paraId="53A5B4FB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4AE6E125" w14:textId="77777777">
        <w:tc>
          <w:tcPr>
            <w:tcW w:w="3964" w:type="dxa"/>
          </w:tcPr>
          <w:p w14:paraId="4A97F501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период выхода предприятия на самоокупаемость</w:t>
            </w:r>
          </w:p>
          <w:p w14:paraId="429F077F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69EF6EB2" w14:textId="77777777" w:rsidR="00CB7B51" w:rsidRDefault="001607ED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количество лет после</w:t>
            </w:r>
          </w:p>
          <w:p w14:paraId="2176A185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завершения гранта</w:t>
            </w:r>
          </w:p>
        </w:tc>
        <w:tc>
          <w:tcPr>
            <w:tcW w:w="6492" w:type="dxa"/>
          </w:tcPr>
          <w:p w14:paraId="5F1F32A6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717F1036" w14:textId="77777777">
        <w:tc>
          <w:tcPr>
            <w:tcW w:w="10456" w:type="dxa"/>
            <w:gridSpan w:val="2"/>
          </w:tcPr>
          <w:p w14:paraId="1658364A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СУЩЕСТВУЮЩИЙ ЗАДЕЛ,</w:t>
            </w:r>
          </w:p>
          <w:p w14:paraId="5127734C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КОТОРЫЙ МОЖЕТ БЫТЬ ОСНОВОЙ БУДУЩЕГО ПРЕДПРИЯТИЯ:</w:t>
            </w:r>
          </w:p>
        </w:tc>
      </w:tr>
      <w:tr w:rsidR="00CB7B51" w14:paraId="729BB48E" w14:textId="77777777">
        <w:tc>
          <w:tcPr>
            <w:tcW w:w="3964" w:type="dxa"/>
          </w:tcPr>
          <w:p w14:paraId="329DCD25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</w:t>
            </w:r>
          </w:p>
        </w:tc>
        <w:tc>
          <w:tcPr>
            <w:tcW w:w="6492" w:type="dxa"/>
          </w:tcPr>
          <w:p w14:paraId="6AD3E313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DBB398D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4984C9AE" w14:textId="77777777">
        <w:tc>
          <w:tcPr>
            <w:tcW w:w="3964" w:type="dxa"/>
          </w:tcPr>
          <w:p w14:paraId="5A6A9FB9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477E6B07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7DCB7D2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30015AD1" w14:textId="77777777">
        <w:tc>
          <w:tcPr>
            <w:tcW w:w="3964" w:type="dxa"/>
          </w:tcPr>
          <w:p w14:paraId="063A029D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7A82F1CF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C839BEC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33AD0238" w14:textId="77777777">
        <w:tc>
          <w:tcPr>
            <w:tcW w:w="10456" w:type="dxa"/>
            <w:gridSpan w:val="2"/>
          </w:tcPr>
          <w:p w14:paraId="3F05D29A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 РЕАЛИЗАЦИИ ПРОЕКТА</w:t>
            </w:r>
          </w:p>
          <w:p w14:paraId="5D6D2D25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(на период грантовой поддержки и максимально прогнозируемый срок,</w:t>
            </w:r>
          </w:p>
          <w:p w14:paraId="4069BE0E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0"/>
              </w:rPr>
              <w:t>но не менее 2-х лет после завершения договора гранта)</w:t>
            </w:r>
          </w:p>
        </w:tc>
      </w:tr>
      <w:tr w:rsidR="00CB7B51" w14:paraId="6ABB34F0" w14:textId="77777777">
        <w:tc>
          <w:tcPr>
            <w:tcW w:w="3964" w:type="dxa"/>
          </w:tcPr>
          <w:p w14:paraId="0F3ADDBD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коллектива:</w:t>
            </w:r>
          </w:p>
          <w:p w14:paraId="60594265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5B55195F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6A3F9867" w14:textId="77777777">
        <w:tc>
          <w:tcPr>
            <w:tcW w:w="3964" w:type="dxa"/>
          </w:tcPr>
          <w:p w14:paraId="2AEADCD1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юридического лица:</w:t>
            </w:r>
          </w:p>
          <w:p w14:paraId="0F25FA8C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3F097E50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45842C8C" w14:textId="77777777">
        <w:tc>
          <w:tcPr>
            <w:tcW w:w="3964" w:type="dxa"/>
          </w:tcPr>
          <w:p w14:paraId="24C6A35A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разработке</w:t>
            </w:r>
          </w:p>
          <w:p w14:paraId="737577CD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7C81F7F1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2111DE26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24740F2D" w14:textId="77777777">
        <w:tc>
          <w:tcPr>
            <w:tcW w:w="3964" w:type="dxa"/>
          </w:tcPr>
          <w:p w14:paraId="7AADE167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уточнению</w:t>
            </w:r>
          </w:p>
          <w:p w14:paraId="7BAD37DB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3F44CE1C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DA3E442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3789AE2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4DAA0F3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25D63BE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3C84538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5143CF9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367C9574" w14:textId="77777777">
        <w:tc>
          <w:tcPr>
            <w:tcW w:w="3964" w:type="dxa"/>
          </w:tcPr>
          <w:p w14:paraId="1376E86C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53BF3E1E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ABED84B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6ABE7C05" w14:textId="77777777">
        <w:tc>
          <w:tcPr>
            <w:tcW w:w="3964" w:type="dxa"/>
          </w:tcPr>
          <w:p w14:paraId="647E65AB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продукции:</w:t>
            </w:r>
          </w:p>
        </w:tc>
        <w:tc>
          <w:tcPr>
            <w:tcW w:w="6492" w:type="dxa"/>
          </w:tcPr>
          <w:p w14:paraId="600F4BDA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5DDD844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3F841EAD" w14:textId="77777777">
        <w:tc>
          <w:tcPr>
            <w:tcW w:w="10456" w:type="dxa"/>
            <w:gridSpan w:val="2"/>
          </w:tcPr>
          <w:p w14:paraId="28A8CB6C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ФИНАНСОВЫЙ ПЛАН РЕАЛИЗАЦИИ ПРОЕКТА</w:t>
            </w:r>
          </w:p>
          <w:p w14:paraId="6E90AE85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CB7B51" w14:paraId="6F5253B3" w14:textId="77777777">
        <w:tc>
          <w:tcPr>
            <w:tcW w:w="3964" w:type="dxa"/>
          </w:tcPr>
          <w:p w14:paraId="4A999E26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Доходы:</w:t>
            </w:r>
          </w:p>
          <w:p w14:paraId="025506B4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12EED447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7F78CB28" w14:textId="77777777">
        <w:tc>
          <w:tcPr>
            <w:tcW w:w="3964" w:type="dxa"/>
          </w:tcPr>
          <w:p w14:paraId="4461FBCE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Расходы:</w:t>
            </w:r>
          </w:p>
          <w:p w14:paraId="7E05D863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414B43E7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54C99B4D" w14:textId="77777777">
        <w:tc>
          <w:tcPr>
            <w:tcW w:w="3964" w:type="dxa"/>
          </w:tcPr>
          <w:p w14:paraId="5816C05B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7BDE4297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18AD8B67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58EA952F" w14:textId="77777777">
        <w:tc>
          <w:tcPr>
            <w:tcW w:w="10456" w:type="dxa"/>
            <w:gridSpan w:val="2"/>
          </w:tcPr>
          <w:p w14:paraId="5557AB3E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F51544C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E1BBB3C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 ПЛАНИРУЕМЫХ РАБОТ С ДЕТАЛИЗАЦИЕЙ</w:t>
            </w:r>
          </w:p>
        </w:tc>
      </w:tr>
      <w:tr w:rsidR="00CB7B51" w14:paraId="6971E5F3" w14:textId="77777777">
        <w:tc>
          <w:tcPr>
            <w:tcW w:w="10456" w:type="dxa"/>
            <w:gridSpan w:val="2"/>
          </w:tcPr>
          <w:p w14:paraId="3A6A023E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FE4DA05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98CAEF5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1 (длительность – 2 месяца)</w:t>
            </w:r>
          </w:p>
          <w:p w14:paraId="0520CF3D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CB7B51" w14:paraId="5A47F07F" w14:textId="77777777">
              <w:tc>
                <w:tcPr>
                  <w:tcW w:w="2557" w:type="dxa"/>
                </w:tcPr>
                <w:p w14:paraId="56BB0FA8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61547838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0094F488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6D75C65E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Результат</w:t>
                  </w:r>
                </w:p>
              </w:tc>
            </w:tr>
            <w:tr w:rsidR="00CB7B51" w14:paraId="2F4C60F2" w14:textId="77777777">
              <w:tc>
                <w:tcPr>
                  <w:tcW w:w="2557" w:type="dxa"/>
                </w:tcPr>
                <w:p w14:paraId="14E2102E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F937899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7864ECA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689609F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202FEBB3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7237F78E" w14:textId="77777777">
        <w:tc>
          <w:tcPr>
            <w:tcW w:w="10456" w:type="dxa"/>
            <w:gridSpan w:val="2"/>
          </w:tcPr>
          <w:p w14:paraId="518F96C2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C977782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2 (длительность – 10 месяцев)</w:t>
            </w:r>
          </w:p>
          <w:p w14:paraId="29D06057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CB7B51" w14:paraId="5357557D" w14:textId="77777777">
              <w:tc>
                <w:tcPr>
                  <w:tcW w:w="2557" w:type="dxa"/>
                </w:tcPr>
                <w:p w14:paraId="3A0CA03B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16BBADF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6CECC2C4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1F8DD87" w14:textId="77777777" w:rsidR="00CB7B51" w:rsidRDefault="001607ED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Результат</w:t>
                  </w:r>
                </w:p>
              </w:tc>
            </w:tr>
            <w:tr w:rsidR="00CB7B51" w14:paraId="330E91B6" w14:textId="77777777">
              <w:tc>
                <w:tcPr>
                  <w:tcW w:w="2557" w:type="dxa"/>
                </w:tcPr>
                <w:p w14:paraId="58778742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7C8CC990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01D8A4E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84FA8E1" w14:textId="77777777" w:rsidR="00CB7B51" w:rsidRDefault="00CB7B5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50F8C204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31AFE15F" w14:textId="77777777">
        <w:tc>
          <w:tcPr>
            <w:tcW w:w="10456" w:type="dxa"/>
            <w:gridSpan w:val="2"/>
          </w:tcPr>
          <w:p w14:paraId="6820F633" w14:textId="77777777" w:rsidR="00CB7B51" w:rsidRDefault="00CB7B5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391E6DB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ПОДДЕРЖКА ДРУГИХ ИНСТИТУТОВ</w:t>
            </w:r>
          </w:p>
          <w:p w14:paraId="1F5241B8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ИННОВАЦИОННОГО РАЗВИТИЯ</w:t>
            </w:r>
          </w:p>
        </w:tc>
      </w:tr>
      <w:tr w:rsidR="00CB7B51" w14:paraId="0C4D030D" w14:textId="77777777">
        <w:tc>
          <w:tcPr>
            <w:tcW w:w="10456" w:type="dxa"/>
            <w:gridSpan w:val="2"/>
          </w:tcPr>
          <w:p w14:paraId="4365D5D3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4C8D11A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 взаимодействия с другими институтами развития</w:t>
            </w:r>
          </w:p>
          <w:p w14:paraId="170A96EF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11889FB8" w14:textId="77777777">
        <w:tc>
          <w:tcPr>
            <w:tcW w:w="3964" w:type="dxa"/>
          </w:tcPr>
          <w:p w14:paraId="017AD45B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6031573C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EC9122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0188BC1E" w14:textId="77777777">
        <w:tc>
          <w:tcPr>
            <w:tcW w:w="3964" w:type="dxa"/>
          </w:tcPr>
          <w:p w14:paraId="41640B91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Участвовал ли кто-либо из членов</w:t>
            </w:r>
          </w:p>
          <w:p w14:paraId="361C9C95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>
              <w:rPr>
                <w:rFonts w:ascii="Times New Roman" w:hAnsi="Times New Roman"/>
                <w:sz w:val="20"/>
              </w:rPr>
              <w:t>преакселерации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команд»:</w:t>
            </w:r>
          </w:p>
          <w:p w14:paraId="02AFD0FB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2DF0E049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0CD925B8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62D5EC23" w14:textId="77777777">
        <w:tc>
          <w:tcPr>
            <w:tcW w:w="3964" w:type="dxa"/>
          </w:tcPr>
          <w:p w14:paraId="75A58E2E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Участвовал ли кто-либо из членов</w:t>
            </w:r>
          </w:p>
          <w:p w14:paraId="6B4C7F42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проектной команды в программах</w:t>
            </w:r>
          </w:p>
          <w:p w14:paraId="70BAF8CA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«Диагностика и формирование</w:t>
            </w:r>
          </w:p>
          <w:p w14:paraId="4FE75A4A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компетентностного профиля человека /</w:t>
            </w:r>
          </w:p>
          <w:p w14:paraId="797F9AED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команды»:</w:t>
            </w:r>
          </w:p>
          <w:p w14:paraId="2F677255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E99E0A6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604C1BDE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36781CEA" w14:textId="77777777">
        <w:tc>
          <w:tcPr>
            <w:tcW w:w="3964" w:type="dxa"/>
          </w:tcPr>
          <w:p w14:paraId="43D0E869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членов проектной команды,</w:t>
            </w:r>
          </w:p>
          <w:p w14:paraId="4070DAFD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участвовавших в программах </w:t>
            </w:r>
            <w:proofErr w:type="spellStart"/>
            <w:r>
              <w:rPr>
                <w:rFonts w:ascii="Times New Roman" w:hAnsi="Times New Roman"/>
                <w:sz w:val="20"/>
              </w:rPr>
              <w:t>Leader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ID и</w:t>
            </w:r>
          </w:p>
          <w:p w14:paraId="448DE364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АНО «Платформа НТИ»:</w:t>
            </w:r>
          </w:p>
          <w:p w14:paraId="1259581C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895E96A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A2846AB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62C130A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3E36FD4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745E1F9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EFACBA5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6637001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FCCA1F7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86E6522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E2AB27A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14:paraId="070DC62B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6AE4302D" w14:textId="77777777">
        <w:tc>
          <w:tcPr>
            <w:tcW w:w="10456" w:type="dxa"/>
            <w:gridSpan w:val="2"/>
          </w:tcPr>
          <w:p w14:paraId="38FA06D0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ДОПОЛНИТЕЛЬНО</w:t>
            </w:r>
          </w:p>
        </w:tc>
      </w:tr>
      <w:tr w:rsidR="00CB7B51" w14:paraId="58E11BC3" w14:textId="77777777">
        <w:tc>
          <w:tcPr>
            <w:tcW w:w="3964" w:type="dxa"/>
          </w:tcPr>
          <w:p w14:paraId="4F192DA6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13F92A86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6E37270C" w14:textId="77777777">
        <w:tc>
          <w:tcPr>
            <w:tcW w:w="3964" w:type="dxa"/>
          </w:tcPr>
          <w:p w14:paraId="4EF2F3D0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Участие в образовательных</w:t>
            </w:r>
          </w:p>
          <w:p w14:paraId="59804296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программах повышения</w:t>
            </w:r>
          </w:p>
          <w:p w14:paraId="28874E09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69C96511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1284BE15" w14:textId="77777777">
        <w:tc>
          <w:tcPr>
            <w:tcW w:w="10456" w:type="dxa"/>
            <w:gridSpan w:val="2"/>
          </w:tcPr>
          <w:p w14:paraId="54E1EA73" w14:textId="77777777" w:rsidR="00CB7B51" w:rsidRDefault="00CB7B5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14:paraId="79EC179D" w14:textId="77777777" w:rsidR="00CB7B51" w:rsidRDefault="001607ED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исполнителей по программе УМНИК</w:t>
            </w:r>
          </w:p>
          <w:p w14:paraId="7152DA11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CB7B51" w14:paraId="24B5B59E" w14:textId="77777777">
        <w:tc>
          <w:tcPr>
            <w:tcW w:w="3964" w:type="dxa"/>
          </w:tcPr>
          <w:p w14:paraId="097CE182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контракта и тема проекта по</w:t>
            </w:r>
          </w:p>
          <w:p w14:paraId="16E3DC58" w14:textId="77777777" w:rsidR="00CB7B51" w:rsidRDefault="001607E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программе «УМНИК»</w:t>
            </w:r>
          </w:p>
        </w:tc>
        <w:tc>
          <w:tcPr>
            <w:tcW w:w="6492" w:type="dxa"/>
          </w:tcPr>
          <w:p w14:paraId="3E88E493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7B51" w14:paraId="5DE9C6D3" w14:textId="77777777">
        <w:tc>
          <w:tcPr>
            <w:tcW w:w="3964" w:type="dxa"/>
          </w:tcPr>
          <w:p w14:paraId="6A053C8C" w14:textId="77777777" w:rsidR="00CB7B51" w:rsidRDefault="001607E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65F0B201" w14:textId="77777777" w:rsidR="00CB7B51" w:rsidRDefault="00CB7B5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C7D6D28" w14:textId="77777777" w:rsidR="00CB7B51" w:rsidRDefault="00CB7B51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22D195F0" w14:textId="77777777" w:rsidR="00CB7B51" w:rsidRDefault="001607ED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</w:t>
      </w:r>
    </w:p>
    <w:p w14:paraId="5D71DC25" w14:textId="77777777" w:rsidR="00CB7B51" w:rsidRDefault="001607ED">
      <w:pPr>
        <w:spacing w:line="276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Календарный план проекта: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CB7B51" w14:paraId="51DD7E08" w14:textId="77777777">
        <w:tc>
          <w:tcPr>
            <w:tcW w:w="1129" w:type="dxa"/>
          </w:tcPr>
          <w:p w14:paraId="74176DFA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этапа</w:t>
            </w:r>
          </w:p>
        </w:tc>
        <w:tc>
          <w:tcPr>
            <w:tcW w:w="4099" w:type="dxa"/>
          </w:tcPr>
          <w:p w14:paraId="41E2F74C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3B35F29B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Длительность этапа,</w:t>
            </w:r>
          </w:p>
          <w:p w14:paraId="1FA8EF8A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2EFA42B2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Стоимость, руб.</w:t>
            </w:r>
          </w:p>
        </w:tc>
      </w:tr>
      <w:tr w:rsidR="00CB7B51" w14:paraId="154A0885" w14:textId="77777777">
        <w:tc>
          <w:tcPr>
            <w:tcW w:w="1129" w:type="dxa"/>
          </w:tcPr>
          <w:p w14:paraId="3938CACE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52C908C4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14:paraId="05622F6F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14:paraId="22C25BD7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B7B51" w14:paraId="2770F99F" w14:textId="77777777">
        <w:tc>
          <w:tcPr>
            <w:tcW w:w="1129" w:type="dxa"/>
          </w:tcPr>
          <w:p w14:paraId="54359FBF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283E3C87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14:paraId="76A4CE39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14:paraId="2B884FFA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B7B51" w14:paraId="60036EFF" w14:textId="77777777">
        <w:tc>
          <w:tcPr>
            <w:tcW w:w="1129" w:type="dxa"/>
          </w:tcPr>
          <w:p w14:paraId="34250D66" w14:textId="77777777" w:rsidR="00CB7B51" w:rsidRDefault="001607E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0C7FC438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14:paraId="1C975ABC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14:paraId="75808F39" w14:textId="77777777" w:rsidR="00CB7B51" w:rsidRDefault="00CB7B5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EC61F0C" w14:textId="77777777" w:rsidR="00CB7B51" w:rsidRDefault="00CB7B51">
      <w:pPr>
        <w:spacing w:line="276" w:lineRule="auto"/>
        <w:rPr>
          <w:rFonts w:ascii="Times New Roman" w:hAnsi="Times New Roman"/>
          <w:sz w:val="24"/>
        </w:rPr>
      </w:pPr>
    </w:p>
    <w:p w14:paraId="11A21D94" w14:textId="77777777" w:rsidR="00CB7B51" w:rsidRDefault="00CB7B51">
      <w:pPr>
        <w:spacing w:line="276" w:lineRule="auto"/>
        <w:rPr>
          <w:rFonts w:ascii="Times New Roman" w:hAnsi="Times New Roman"/>
          <w:sz w:val="24"/>
        </w:rPr>
      </w:pPr>
    </w:p>
    <w:p w14:paraId="135560F4" w14:textId="77777777" w:rsidR="00CB7B51" w:rsidRDefault="00CB7B51">
      <w:pPr>
        <w:spacing w:line="276" w:lineRule="auto"/>
        <w:rPr>
          <w:rFonts w:ascii="Times New Roman" w:hAnsi="Times New Roman"/>
          <w:sz w:val="24"/>
        </w:rPr>
      </w:pPr>
    </w:p>
    <w:p w14:paraId="4D752E3B" w14:textId="77777777" w:rsidR="00CB7B51" w:rsidRDefault="00CB7B51">
      <w:pPr>
        <w:spacing w:line="276" w:lineRule="auto"/>
        <w:rPr>
          <w:rFonts w:ascii="Times New Roman" w:hAnsi="Times New Roman"/>
          <w:sz w:val="24"/>
        </w:rPr>
      </w:pPr>
    </w:p>
    <w:p w14:paraId="237B731D" w14:textId="77777777" w:rsidR="00CB7B51" w:rsidRDefault="00CB7B51">
      <w:pPr>
        <w:spacing w:line="276" w:lineRule="auto"/>
        <w:rPr>
          <w:rFonts w:ascii="Times New Roman" w:hAnsi="Times New Roman"/>
          <w:sz w:val="24"/>
        </w:rPr>
      </w:pPr>
    </w:p>
    <w:p w14:paraId="51FBE5AB" w14:textId="77777777" w:rsidR="00CB7B51" w:rsidRDefault="00CB7B51">
      <w:pPr>
        <w:spacing w:line="276" w:lineRule="auto"/>
        <w:rPr>
          <w:rFonts w:ascii="Times New Roman" w:hAnsi="Times New Roman"/>
          <w:sz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B7B51" w14:paraId="1DD557B9" w14:textId="77777777">
        <w:tc>
          <w:tcPr>
            <w:tcW w:w="5495" w:type="dxa"/>
          </w:tcPr>
          <w:p w14:paraId="47A6AB8F" w14:textId="77777777" w:rsidR="00CB7B51" w:rsidRDefault="001607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14:paraId="60107001" w14:textId="77777777" w:rsidR="00CB7B51" w:rsidRDefault="00CB7B51">
            <w:pPr>
              <w:ind w:firstLine="402"/>
              <w:jc w:val="center"/>
              <w:rPr>
                <w:b/>
                <w:color w:val="000000"/>
              </w:rPr>
            </w:pPr>
          </w:p>
          <w:p w14:paraId="71A5B525" w14:textId="77777777" w:rsidR="00CB7B51" w:rsidRDefault="001607E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7D234406" w14:textId="77777777" w:rsidR="00CB7B51" w:rsidRDefault="001607ED">
            <w:pPr>
              <w:rPr>
                <w:color w:val="000000"/>
              </w:rPr>
            </w:pPr>
            <w:r>
              <w:rPr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4CF5967C" w14:textId="77777777" w:rsidR="00CB7B51" w:rsidRDefault="001607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049AFA14" w14:textId="77777777" w:rsidR="00CB7B51" w:rsidRDefault="00CB7B51">
            <w:pPr>
              <w:ind w:firstLine="402"/>
              <w:jc w:val="center"/>
              <w:rPr>
                <w:b/>
                <w:color w:val="000000"/>
              </w:rPr>
            </w:pPr>
          </w:p>
          <w:p w14:paraId="48787B60" w14:textId="77777777" w:rsidR="00CB7B51" w:rsidRDefault="001607E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</w:p>
          <w:p w14:paraId="5121EEDC" w14:textId="77777777" w:rsidR="00CB7B51" w:rsidRDefault="001607E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Гусев Дмитрий Владимирович</w:t>
            </w:r>
          </w:p>
        </w:tc>
      </w:tr>
      <w:tr w:rsidR="00CB7B51" w14:paraId="53F74F70" w14:textId="77777777">
        <w:tc>
          <w:tcPr>
            <w:tcW w:w="5495" w:type="dxa"/>
          </w:tcPr>
          <w:p w14:paraId="1C9319F8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5257F6B1" w14:textId="77777777" w:rsidR="00CB7B51" w:rsidRDefault="001607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научно-исследовательской работе</w:t>
            </w:r>
          </w:p>
          <w:p w14:paraId="139FB59A" w14:textId="77777777" w:rsidR="00CB7B51" w:rsidRDefault="001607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инновационной деятельности</w:t>
            </w:r>
          </w:p>
          <w:p w14:paraId="71068B7E" w14:textId="77777777" w:rsidR="00CB7B51" w:rsidRDefault="00CB7B51">
            <w:pPr>
              <w:rPr>
                <w:color w:val="000000"/>
              </w:rPr>
            </w:pPr>
          </w:p>
          <w:p w14:paraId="2322439B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74885B43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2E21FDE5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69160B09" w14:textId="77777777" w:rsidR="00CB7B51" w:rsidRDefault="001607ED">
            <w:pPr>
              <w:rPr>
                <w:color w:val="000000"/>
              </w:rPr>
            </w:pPr>
            <w:r>
              <w:rPr>
                <w:b/>
                <w:color w:val="000000"/>
              </w:rPr>
              <w:t>____________________/Ефременко И.Н</w:t>
            </w:r>
            <w:r>
              <w:rPr>
                <w:color w:val="000000"/>
              </w:rPr>
              <w:t>.</w:t>
            </w:r>
          </w:p>
          <w:p w14:paraId="0DB2581A" w14:textId="77777777" w:rsidR="00CB7B51" w:rsidRDefault="00CB7B51">
            <w:pPr>
              <w:rPr>
                <w:color w:val="000000"/>
              </w:rPr>
            </w:pPr>
          </w:p>
        </w:tc>
        <w:tc>
          <w:tcPr>
            <w:tcW w:w="4076" w:type="dxa"/>
          </w:tcPr>
          <w:p w14:paraId="0DEA8C47" w14:textId="77777777" w:rsidR="00CB7B51" w:rsidRDefault="00CB7B51">
            <w:pPr>
              <w:rPr>
                <w:color w:val="000000"/>
              </w:rPr>
            </w:pPr>
          </w:p>
          <w:p w14:paraId="7A14476C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7704ECF2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130303B7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75B24A6F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53DE850D" w14:textId="77777777" w:rsidR="00CB7B51" w:rsidRDefault="00CB7B51">
            <w:pPr>
              <w:ind w:firstLine="400"/>
              <w:rPr>
                <w:color w:val="000000"/>
              </w:rPr>
            </w:pPr>
          </w:p>
          <w:p w14:paraId="1AA31FF6" w14:textId="77777777" w:rsidR="00CB7B51" w:rsidRDefault="00CB7B51">
            <w:pPr>
              <w:ind w:firstLine="402"/>
              <w:rPr>
                <w:b/>
                <w:color w:val="000000"/>
              </w:rPr>
            </w:pPr>
          </w:p>
          <w:p w14:paraId="7F0DEAD8" w14:textId="77777777" w:rsidR="00CB7B51" w:rsidRDefault="001607ED">
            <w:pPr>
              <w:rPr>
                <w:color w:val="000000"/>
              </w:rPr>
            </w:pPr>
            <w:r>
              <w:rPr>
                <w:b/>
                <w:color w:val="000000"/>
              </w:rPr>
              <w:t>______________________ /Гусев Д.В.</w:t>
            </w:r>
          </w:p>
        </w:tc>
      </w:tr>
    </w:tbl>
    <w:p w14:paraId="51AF55FA" w14:textId="77777777" w:rsidR="00CB7B51" w:rsidRDefault="00CB7B51">
      <w:pPr>
        <w:spacing w:line="276" w:lineRule="auto"/>
        <w:rPr>
          <w:rFonts w:ascii="Times New Roman" w:hAnsi="Times New Roman"/>
          <w:sz w:val="24"/>
        </w:rPr>
      </w:pPr>
    </w:p>
    <w:sectPr w:rsidR="00CB7B51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ALSHaus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B51"/>
    <w:rsid w:val="001607ED"/>
    <w:rsid w:val="0087234A"/>
    <w:rsid w:val="00CB7B51"/>
    <w:rsid w:val="00EC19E7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DA36"/>
  <w15:docId w15:val="{0F9C01CB-C720-4AEF-94D9-9935110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Segoe UI" w:hAnsi="Segoe UI"/>
      <w:sz w:val="18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time">
    <w:name w:val="time"/>
    <w:basedOn w:val="a0"/>
  </w:style>
  <w:style w:type="character" w:customStyle="1" w:styleId="i18n">
    <w:name w:val="i18n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qFormat/>
    <w:pPr>
      <w:widowControl w:val="0"/>
      <w:spacing w:after="0" w:line="240" w:lineRule="auto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EC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01080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tparitchao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rnova.victoria02@mail.ru" TargetMode="External"/><Relationship Id="rId5" Type="http://schemas.openxmlformats.org/officeDocument/2006/relationships/hyperlink" Target="mailto:egorpsn2004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ctoryurchenko1411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2023-12-05T13:41:00Z</dcterms:created>
  <dcterms:modified xsi:type="dcterms:W3CDTF">2023-12-05T15:08:00Z</dcterms:modified>
</cp:coreProperties>
</file>