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195" w14:textId="77777777" w:rsidR="002F06F7" w:rsidRPr="00840D01" w:rsidRDefault="002F06F7" w:rsidP="00840D01">
      <w:pPr>
        <w:jc w:val="center"/>
        <w:rPr>
          <w:b/>
        </w:rPr>
      </w:pPr>
      <w:r w:rsidRPr="00840D01">
        <w:rPr>
          <w:b/>
        </w:rPr>
        <w:t>ПАСПОРТ СТАРТАП-ПРОЕКТА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4390"/>
        <w:gridCol w:w="4573"/>
      </w:tblGrid>
      <w:tr w:rsidR="002F06F7" w14:paraId="1989CF89" w14:textId="77777777" w:rsidTr="009A14E4">
        <w:tc>
          <w:tcPr>
            <w:tcW w:w="440" w:type="dxa"/>
          </w:tcPr>
          <w:p w14:paraId="568340A4" w14:textId="77777777" w:rsidR="002F06F7" w:rsidRDefault="002F06F7" w:rsidP="002F06F7"/>
        </w:tc>
        <w:tc>
          <w:tcPr>
            <w:tcW w:w="8905" w:type="dxa"/>
            <w:gridSpan w:val="2"/>
          </w:tcPr>
          <w:p w14:paraId="0453AFBE" w14:textId="77777777" w:rsidR="002F06F7" w:rsidRPr="00840D01" w:rsidRDefault="002F06F7" w:rsidP="002F06F7">
            <w:pPr>
              <w:jc w:val="center"/>
              <w:rPr>
                <w:b/>
              </w:rPr>
            </w:pPr>
            <w:r w:rsidRPr="00840D01">
              <w:rPr>
                <w:b/>
              </w:rPr>
              <w:t>КРАТКАЯ ИНФОРМАЦИЯ О СТАРТАП-ПРОЕКТЕ</w:t>
            </w:r>
          </w:p>
        </w:tc>
      </w:tr>
      <w:tr w:rsidR="002F06F7" w14:paraId="204A2F2A" w14:textId="77777777" w:rsidTr="009A14E4">
        <w:tc>
          <w:tcPr>
            <w:tcW w:w="440" w:type="dxa"/>
          </w:tcPr>
          <w:p w14:paraId="56EB877F" w14:textId="77777777" w:rsidR="002F06F7" w:rsidRDefault="002F06F7" w:rsidP="002F06F7">
            <w:r>
              <w:t>1</w:t>
            </w:r>
          </w:p>
        </w:tc>
        <w:tc>
          <w:tcPr>
            <w:tcW w:w="4252" w:type="dxa"/>
          </w:tcPr>
          <w:p w14:paraId="24B9ECFA" w14:textId="77777777" w:rsidR="002F06F7" w:rsidRPr="002F06F7" w:rsidRDefault="002F06F7" w:rsidP="002F06F7">
            <w:pPr>
              <w:rPr>
                <w:i/>
              </w:rPr>
            </w:pPr>
            <w:r w:rsidRPr="002F06F7">
              <w:rPr>
                <w:i/>
              </w:rPr>
              <w:t>Название стартап-проекта</w:t>
            </w:r>
          </w:p>
        </w:tc>
        <w:tc>
          <w:tcPr>
            <w:tcW w:w="4653" w:type="dxa"/>
          </w:tcPr>
          <w:p w14:paraId="0BC5047F" w14:textId="0BDE4E65" w:rsidR="002F06F7" w:rsidRPr="00B625A6" w:rsidRDefault="00B625A6" w:rsidP="002F06F7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Helthi</w:t>
            </w:r>
            <w:proofErr w:type="spellEnd"/>
          </w:p>
        </w:tc>
      </w:tr>
      <w:tr w:rsidR="002F06F7" w14:paraId="6C65714D" w14:textId="77777777" w:rsidTr="009A14E4">
        <w:tc>
          <w:tcPr>
            <w:tcW w:w="440" w:type="dxa"/>
          </w:tcPr>
          <w:p w14:paraId="59002C7B" w14:textId="77777777" w:rsidR="002F06F7" w:rsidRDefault="002F06F7" w:rsidP="002F06F7">
            <w:r>
              <w:t>2</w:t>
            </w:r>
          </w:p>
        </w:tc>
        <w:tc>
          <w:tcPr>
            <w:tcW w:w="4252" w:type="dxa"/>
          </w:tcPr>
          <w:p w14:paraId="76B75CCC" w14:textId="77777777" w:rsidR="002F06F7" w:rsidRDefault="002F06F7" w:rsidP="002F06F7">
            <w:r>
              <w:t xml:space="preserve">Тема стартап-проекта </w:t>
            </w:r>
          </w:p>
          <w:p w14:paraId="736FF072" w14:textId="77777777" w:rsidR="002F06F7" w:rsidRDefault="002F06F7" w:rsidP="002F06F7">
            <w:r>
              <w:t xml:space="preserve"> </w:t>
            </w:r>
          </w:p>
          <w:p w14:paraId="28684CD0" w14:textId="77777777" w:rsidR="002F06F7" w:rsidRDefault="002F06F7" w:rsidP="002F06F7">
            <w: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653" w:type="dxa"/>
          </w:tcPr>
          <w:p w14:paraId="4C4BFB7E" w14:textId="77777777" w:rsidR="002F06F7" w:rsidRDefault="007940E3" w:rsidP="002F06F7">
            <w:r>
              <w:t xml:space="preserve">Игрушка, которая будет подбирать манеру общения с людьми с психическими расстройствами, в зависимости от их заболеваний и диагноза, благодаря </w:t>
            </w:r>
            <w:r>
              <w:rPr>
                <w:lang w:val="en-US"/>
              </w:rPr>
              <w:t>GPT</w:t>
            </w:r>
            <w:r w:rsidRPr="004F5E18">
              <w:t>-</w:t>
            </w:r>
            <w:r>
              <w:t>чату и правильной настройке специалистов.</w:t>
            </w:r>
          </w:p>
          <w:p w14:paraId="18713C87" w14:textId="77777777" w:rsidR="007940E3" w:rsidRDefault="007940E3" w:rsidP="002F06F7">
            <w:r>
              <w:t>Биомедицинские технологии</w:t>
            </w:r>
            <w:r>
              <w:t>.</w:t>
            </w:r>
          </w:p>
          <w:p w14:paraId="445783BB" w14:textId="21650885" w:rsidR="007940E3" w:rsidRPr="00B625A6" w:rsidRDefault="007940E3" w:rsidP="002F06F7"/>
        </w:tc>
      </w:tr>
      <w:tr w:rsidR="002F06F7" w14:paraId="481CF04D" w14:textId="77777777" w:rsidTr="009A14E4">
        <w:tc>
          <w:tcPr>
            <w:tcW w:w="440" w:type="dxa"/>
          </w:tcPr>
          <w:p w14:paraId="0AB8850C" w14:textId="77777777" w:rsidR="002F06F7" w:rsidRDefault="002F06F7" w:rsidP="002F06F7">
            <w:r>
              <w:t>3</w:t>
            </w:r>
          </w:p>
        </w:tc>
        <w:tc>
          <w:tcPr>
            <w:tcW w:w="4252" w:type="dxa"/>
          </w:tcPr>
          <w:p w14:paraId="63D4CA64" w14:textId="77777777" w:rsidR="002F06F7" w:rsidRDefault="002F06F7" w:rsidP="002F06F7">
            <w:r w:rsidRPr="002F06F7"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w="4653" w:type="dxa"/>
          </w:tcPr>
          <w:p w14:paraId="75653E88" w14:textId="2DE0DCB9" w:rsidR="002F06F7" w:rsidRPr="00442A5E" w:rsidRDefault="00B625A6" w:rsidP="002F06F7">
            <w:pPr>
              <w:rPr>
                <w:lang w:val="en-US"/>
              </w:rPr>
            </w:pPr>
            <w:r>
              <w:t xml:space="preserve">Биомедицинские технологии </w:t>
            </w:r>
          </w:p>
        </w:tc>
      </w:tr>
      <w:tr w:rsidR="002F06F7" w14:paraId="06CB1011" w14:textId="77777777" w:rsidTr="009A14E4">
        <w:tc>
          <w:tcPr>
            <w:tcW w:w="440" w:type="dxa"/>
          </w:tcPr>
          <w:p w14:paraId="193B8E6B" w14:textId="77777777" w:rsidR="002F06F7" w:rsidRDefault="002F06F7" w:rsidP="002F06F7">
            <w:r>
              <w:t>4</w:t>
            </w:r>
          </w:p>
        </w:tc>
        <w:tc>
          <w:tcPr>
            <w:tcW w:w="4252" w:type="dxa"/>
          </w:tcPr>
          <w:p w14:paraId="1CD36D8C" w14:textId="77777777" w:rsidR="002F06F7" w:rsidRDefault="002F06F7" w:rsidP="002F06F7">
            <w:r w:rsidRPr="002F06F7">
              <w:t>Рынок НТИ</w:t>
            </w:r>
          </w:p>
        </w:tc>
        <w:tc>
          <w:tcPr>
            <w:tcW w:w="4653" w:type="dxa"/>
          </w:tcPr>
          <w:p w14:paraId="761E630E" w14:textId="79C1BA5E" w:rsidR="002F06F7" w:rsidRPr="007940E3" w:rsidRDefault="007940E3" w:rsidP="002F06F7">
            <w:pPr>
              <w:rPr>
                <w:lang w:val="en-US"/>
              </w:rPr>
            </w:pPr>
            <w:r>
              <w:rPr>
                <w:lang w:val="en-US"/>
              </w:rPr>
              <w:t>Healthnet</w:t>
            </w:r>
          </w:p>
        </w:tc>
      </w:tr>
      <w:tr w:rsidR="002F06F7" w14:paraId="6A07DB01" w14:textId="77777777" w:rsidTr="009A14E4">
        <w:tc>
          <w:tcPr>
            <w:tcW w:w="440" w:type="dxa"/>
          </w:tcPr>
          <w:p w14:paraId="373418F2" w14:textId="77777777" w:rsidR="002F06F7" w:rsidRDefault="002F06F7" w:rsidP="002F06F7">
            <w:r>
              <w:t>5</w:t>
            </w:r>
          </w:p>
        </w:tc>
        <w:tc>
          <w:tcPr>
            <w:tcW w:w="4252" w:type="dxa"/>
          </w:tcPr>
          <w:p w14:paraId="64ADBB4D" w14:textId="77777777" w:rsidR="002F06F7" w:rsidRDefault="002F06F7" w:rsidP="002F06F7">
            <w:r w:rsidRPr="002F06F7">
              <w:t>Сквозные технологии</w:t>
            </w:r>
          </w:p>
        </w:tc>
        <w:tc>
          <w:tcPr>
            <w:tcW w:w="4653" w:type="dxa"/>
          </w:tcPr>
          <w:p w14:paraId="77F76C6F" w14:textId="6F82BB0D" w:rsidR="002F06F7" w:rsidRPr="00442A5E" w:rsidRDefault="00442A5E" w:rsidP="002F06F7">
            <w:r>
              <w:t>Технологии – Индустрии 4.0 (Большие данные, искусственный интеллект, робототехника и т.д.)</w:t>
            </w:r>
          </w:p>
        </w:tc>
      </w:tr>
      <w:tr w:rsidR="002F06F7" w14:paraId="307052B5" w14:textId="77777777" w:rsidTr="009A14E4">
        <w:tc>
          <w:tcPr>
            <w:tcW w:w="440" w:type="dxa"/>
          </w:tcPr>
          <w:p w14:paraId="4A6998CB" w14:textId="77777777" w:rsidR="002F06F7" w:rsidRDefault="002F06F7" w:rsidP="002F06F7"/>
        </w:tc>
        <w:tc>
          <w:tcPr>
            <w:tcW w:w="8905" w:type="dxa"/>
            <w:gridSpan w:val="2"/>
          </w:tcPr>
          <w:p w14:paraId="50177F02" w14:textId="77777777" w:rsidR="002F06F7" w:rsidRPr="00840D01" w:rsidRDefault="002F06F7" w:rsidP="002F06F7">
            <w:pPr>
              <w:jc w:val="center"/>
              <w:rPr>
                <w:b/>
              </w:rPr>
            </w:pPr>
            <w:r w:rsidRPr="00840D01">
              <w:rPr>
                <w:b/>
              </w:rPr>
              <w:t>ИНФОРМАЦИЯ О ЛИДЕРЕ И УЧАСТНИКАХ СТАРТАП-ПРОЕКТА</w:t>
            </w:r>
          </w:p>
        </w:tc>
      </w:tr>
      <w:tr w:rsidR="002F06F7" w14:paraId="1FE0A021" w14:textId="77777777" w:rsidTr="009A14E4">
        <w:tc>
          <w:tcPr>
            <w:tcW w:w="440" w:type="dxa"/>
          </w:tcPr>
          <w:p w14:paraId="6021C191" w14:textId="77777777" w:rsidR="002F06F7" w:rsidRDefault="002F06F7" w:rsidP="002F06F7">
            <w:r>
              <w:t>6</w:t>
            </w:r>
          </w:p>
        </w:tc>
        <w:tc>
          <w:tcPr>
            <w:tcW w:w="4252" w:type="dxa"/>
          </w:tcPr>
          <w:p w14:paraId="4685F3B6" w14:textId="77777777" w:rsidR="00442A5E" w:rsidRDefault="002F06F7" w:rsidP="002F06F7">
            <w:pPr>
              <w:tabs>
                <w:tab w:val="left" w:pos="1515"/>
              </w:tabs>
            </w:pPr>
            <w:r>
              <w:tab/>
            </w:r>
            <w:r w:rsidRPr="002F06F7">
              <w:t>Лидер стартап-проекта</w:t>
            </w:r>
          </w:p>
          <w:p w14:paraId="0A0BD363" w14:textId="25BAC610" w:rsidR="007940E3" w:rsidRPr="00A95258" w:rsidRDefault="00A95258" w:rsidP="00A952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5258">
              <w:rPr>
                <w:rFonts w:ascii="Times New Roman" w:hAnsi="Times New Roman" w:cs="Times New Roman"/>
                <w:shd w:val="clear" w:color="auto" w:fill="FFFFFF"/>
              </w:rPr>
              <w:t>4501224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940E3">
              <w:t>Сергиенко Александр Сергеевич</w:t>
            </w:r>
            <w:r>
              <w:br/>
            </w:r>
            <w:r w:rsidR="007940E3">
              <w:t>89043830207</w:t>
            </w:r>
            <w:r>
              <w:br/>
            </w:r>
            <w:proofErr w:type="spellStart"/>
            <w:r w:rsidR="007940E3">
              <w:rPr>
                <w:lang w:val="en-US"/>
              </w:rPr>
              <w:t>sasha</w:t>
            </w:r>
            <w:proofErr w:type="spellEnd"/>
            <w:r w:rsidR="007940E3" w:rsidRPr="00A95258">
              <w:t>.</w:t>
            </w:r>
            <w:proofErr w:type="spellStart"/>
            <w:r w:rsidR="007940E3">
              <w:rPr>
                <w:lang w:val="en-US"/>
              </w:rPr>
              <w:t>serg</w:t>
            </w:r>
            <w:proofErr w:type="spellEnd"/>
            <w:r w:rsidR="007940E3" w:rsidRPr="00A95258">
              <w:t>4@</w:t>
            </w:r>
            <w:r w:rsidR="007940E3">
              <w:rPr>
                <w:lang w:val="en-US"/>
              </w:rPr>
              <w:t>mail</w:t>
            </w:r>
            <w:r w:rsidR="007940E3" w:rsidRPr="00A95258">
              <w:t>.</w:t>
            </w:r>
            <w:proofErr w:type="spellStart"/>
            <w:r w:rsidR="007940E3">
              <w:rPr>
                <w:lang w:val="en-US"/>
              </w:rPr>
              <w:t>ru</w:t>
            </w:r>
            <w:proofErr w:type="spellEnd"/>
          </w:p>
        </w:tc>
        <w:tc>
          <w:tcPr>
            <w:tcW w:w="4653" w:type="dxa"/>
          </w:tcPr>
          <w:p w14:paraId="02B92C2C" w14:textId="77777777" w:rsidR="002F06F7" w:rsidRPr="0079600A" w:rsidRDefault="002F06F7" w:rsidP="002F06F7">
            <w:pPr>
              <w:rPr>
                <w:lang w:val="en-US"/>
              </w:rPr>
            </w:pPr>
            <w:r w:rsidRPr="0079600A">
              <w:rPr>
                <w:lang w:val="en-US"/>
              </w:rPr>
              <w:t xml:space="preserve">- </w:t>
            </w:r>
            <w:proofErr w:type="spellStart"/>
            <w:r w:rsidRPr="0079600A">
              <w:rPr>
                <w:lang w:val="en-US"/>
              </w:rPr>
              <w:t>Unti</w:t>
            </w:r>
            <w:proofErr w:type="spellEnd"/>
            <w:r w:rsidRPr="0079600A">
              <w:rPr>
                <w:lang w:val="en-US"/>
              </w:rPr>
              <w:t xml:space="preserve"> ID </w:t>
            </w:r>
          </w:p>
          <w:p w14:paraId="14E05819" w14:textId="77777777" w:rsidR="002F06F7" w:rsidRPr="0079600A" w:rsidRDefault="002F06F7" w:rsidP="002F06F7">
            <w:pPr>
              <w:rPr>
                <w:lang w:val="en-US"/>
              </w:rPr>
            </w:pPr>
            <w:r w:rsidRPr="0079600A">
              <w:rPr>
                <w:lang w:val="en-US"/>
              </w:rPr>
              <w:t xml:space="preserve">- Leader ID </w:t>
            </w:r>
          </w:p>
          <w:p w14:paraId="7DA06ED4" w14:textId="77777777" w:rsidR="002F06F7" w:rsidRPr="0079600A" w:rsidRDefault="002F06F7" w:rsidP="002F06F7">
            <w:pPr>
              <w:rPr>
                <w:lang w:val="en-US"/>
              </w:rPr>
            </w:pPr>
            <w:r w:rsidRPr="0079600A">
              <w:rPr>
                <w:lang w:val="en-US"/>
              </w:rPr>
              <w:t xml:space="preserve">- </w:t>
            </w:r>
            <w:r w:rsidRPr="002F06F7">
              <w:t>ФИО</w:t>
            </w:r>
            <w:r w:rsidRPr="0079600A">
              <w:rPr>
                <w:lang w:val="en-US"/>
              </w:rPr>
              <w:t xml:space="preserve"> </w:t>
            </w:r>
          </w:p>
          <w:p w14:paraId="0EC8B141" w14:textId="77777777" w:rsidR="002F06F7" w:rsidRPr="0079600A" w:rsidRDefault="002F06F7" w:rsidP="002F06F7">
            <w:pPr>
              <w:rPr>
                <w:lang w:val="en-US"/>
              </w:rPr>
            </w:pPr>
            <w:r w:rsidRPr="0079600A">
              <w:rPr>
                <w:lang w:val="en-US"/>
              </w:rPr>
              <w:t xml:space="preserve">- </w:t>
            </w:r>
            <w:r w:rsidRPr="002F06F7">
              <w:t>телефон</w:t>
            </w:r>
            <w:r w:rsidRPr="0079600A">
              <w:rPr>
                <w:lang w:val="en-US"/>
              </w:rPr>
              <w:t xml:space="preserve"> </w:t>
            </w:r>
          </w:p>
          <w:p w14:paraId="4444D65E" w14:textId="77777777" w:rsidR="002F06F7" w:rsidRDefault="002F06F7" w:rsidP="002F06F7">
            <w:r w:rsidRPr="002F06F7">
              <w:t>- почта</w:t>
            </w:r>
          </w:p>
        </w:tc>
      </w:tr>
      <w:tr w:rsidR="002F06F7" w14:paraId="1D551339" w14:textId="77777777" w:rsidTr="009A14E4">
        <w:tc>
          <w:tcPr>
            <w:tcW w:w="440" w:type="dxa"/>
          </w:tcPr>
          <w:p w14:paraId="076BCC83" w14:textId="77777777" w:rsidR="002F06F7" w:rsidRDefault="002F06F7" w:rsidP="002F06F7">
            <w:r>
              <w:t>7</w:t>
            </w:r>
          </w:p>
        </w:tc>
        <w:tc>
          <w:tcPr>
            <w:tcW w:w="8905" w:type="dxa"/>
            <w:gridSpan w:val="2"/>
          </w:tcPr>
          <w:p w14:paraId="4D916BBF" w14:textId="77777777" w:rsidR="002F06F7" w:rsidRDefault="002F06F7" w:rsidP="002F06F7">
            <w:r w:rsidRPr="002F06F7"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498"/>
              <w:gridCol w:w="858"/>
              <w:gridCol w:w="1342"/>
              <w:gridCol w:w="1027"/>
              <w:gridCol w:w="2370"/>
              <w:gridCol w:w="984"/>
              <w:gridCol w:w="1216"/>
            </w:tblGrid>
            <w:tr w:rsidR="007940E3" w14:paraId="68C9EC38" w14:textId="77777777" w:rsidTr="002F06F7">
              <w:tc>
                <w:tcPr>
                  <w:tcW w:w="448" w:type="dxa"/>
                </w:tcPr>
                <w:p w14:paraId="5EDF5407" w14:textId="77777777" w:rsidR="002F06F7" w:rsidRDefault="002F06F7" w:rsidP="002F06F7">
                  <w:r w:rsidRPr="002F06F7">
                    <w:t>№</w:t>
                  </w:r>
                </w:p>
              </w:tc>
              <w:tc>
                <w:tcPr>
                  <w:tcW w:w="1726" w:type="dxa"/>
                </w:tcPr>
                <w:p w14:paraId="38A781FC" w14:textId="77777777" w:rsidR="002F06F7" w:rsidRPr="00F81BC3" w:rsidRDefault="002F06F7" w:rsidP="002F06F7">
                  <w:proofErr w:type="spellStart"/>
                  <w:r w:rsidRPr="00F81BC3">
                    <w:t>Unti</w:t>
                  </w:r>
                  <w:proofErr w:type="spellEnd"/>
                  <w:r w:rsidRPr="00F81BC3">
                    <w:t xml:space="preserve"> ID </w:t>
                  </w:r>
                </w:p>
              </w:tc>
              <w:tc>
                <w:tcPr>
                  <w:tcW w:w="1087" w:type="dxa"/>
                </w:tcPr>
                <w:p w14:paraId="0D327A8A" w14:textId="77777777" w:rsidR="002F06F7" w:rsidRPr="00F81BC3" w:rsidRDefault="002F06F7" w:rsidP="002F06F7">
                  <w:proofErr w:type="spellStart"/>
                  <w:r w:rsidRPr="00F81BC3">
                    <w:t>Leader</w:t>
                  </w:r>
                  <w:proofErr w:type="spellEnd"/>
                  <w:r w:rsidRPr="00F81BC3">
                    <w:t xml:space="preserve"> ID </w:t>
                  </w:r>
                </w:p>
              </w:tc>
              <w:tc>
                <w:tcPr>
                  <w:tcW w:w="1087" w:type="dxa"/>
                </w:tcPr>
                <w:p w14:paraId="6493B960" w14:textId="77777777" w:rsidR="002F06F7" w:rsidRPr="00F81BC3" w:rsidRDefault="002F06F7" w:rsidP="002F06F7">
                  <w:r w:rsidRPr="00F81BC3">
                    <w:t xml:space="preserve">ФИО </w:t>
                  </w:r>
                </w:p>
              </w:tc>
              <w:tc>
                <w:tcPr>
                  <w:tcW w:w="1087" w:type="dxa"/>
                </w:tcPr>
                <w:p w14:paraId="123B8F64" w14:textId="77777777" w:rsidR="002F06F7" w:rsidRPr="00F81BC3" w:rsidRDefault="002F06F7" w:rsidP="002F06F7">
                  <w:r w:rsidRPr="00F81BC3">
                    <w:t xml:space="preserve">Роль в проекте </w:t>
                  </w:r>
                </w:p>
              </w:tc>
              <w:tc>
                <w:tcPr>
                  <w:tcW w:w="1087" w:type="dxa"/>
                </w:tcPr>
                <w:p w14:paraId="11F897F1" w14:textId="77777777" w:rsidR="002F06F7" w:rsidRPr="00F81BC3" w:rsidRDefault="002F06F7" w:rsidP="002F06F7">
                  <w:r w:rsidRPr="00F81BC3">
                    <w:t>Телефон, почта</w:t>
                  </w:r>
                </w:p>
              </w:tc>
              <w:tc>
                <w:tcPr>
                  <w:tcW w:w="1088" w:type="dxa"/>
                </w:tcPr>
                <w:p w14:paraId="08E9BD44" w14:textId="77777777" w:rsidR="002F06F7" w:rsidRPr="00765827" w:rsidRDefault="002F06F7" w:rsidP="002F06F7">
                  <w:r w:rsidRPr="00765827">
                    <w:t xml:space="preserve">Должность (при наличии) </w:t>
                  </w:r>
                </w:p>
              </w:tc>
              <w:tc>
                <w:tcPr>
                  <w:tcW w:w="1088" w:type="dxa"/>
                </w:tcPr>
                <w:p w14:paraId="0A0E7C79" w14:textId="77777777" w:rsidR="002F06F7" w:rsidRPr="00765827" w:rsidRDefault="002F06F7" w:rsidP="002F06F7">
                  <w:r w:rsidRPr="002F06F7">
                    <w:t>Опыт и квалификация (краткое описание)</w:t>
                  </w:r>
                </w:p>
              </w:tc>
            </w:tr>
            <w:tr w:rsidR="007940E3" w14:paraId="66207BE7" w14:textId="77777777" w:rsidTr="002F06F7">
              <w:tc>
                <w:tcPr>
                  <w:tcW w:w="448" w:type="dxa"/>
                </w:tcPr>
                <w:p w14:paraId="25781E60" w14:textId="77777777" w:rsidR="002F06F7" w:rsidRDefault="002F06F7" w:rsidP="002F06F7">
                  <w:r>
                    <w:t>1</w:t>
                  </w:r>
                </w:p>
              </w:tc>
              <w:tc>
                <w:tcPr>
                  <w:tcW w:w="1726" w:type="dxa"/>
                </w:tcPr>
                <w:p w14:paraId="0C321049" w14:textId="77777777" w:rsidR="002F06F7" w:rsidRDefault="002F06F7" w:rsidP="002F06F7"/>
              </w:tc>
              <w:tc>
                <w:tcPr>
                  <w:tcW w:w="1087" w:type="dxa"/>
                </w:tcPr>
                <w:p w14:paraId="77A777F7" w14:textId="017C1CB6" w:rsidR="002F06F7" w:rsidRPr="00A95258" w:rsidRDefault="00A95258" w:rsidP="002F06F7">
                  <w:pPr>
                    <w:rPr>
                      <w:rFonts w:ascii="Times New Roman" w:hAnsi="Times New Roman" w:cs="Times New Roman"/>
                    </w:rPr>
                  </w:pPr>
                  <w:r w:rsidRPr="00A95258">
                    <w:rPr>
                      <w:rFonts w:ascii="Times New Roman" w:hAnsi="Times New Roman" w:cs="Times New Roman"/>
                      <w:shd w:val="clear" w:color="auto" w:fill="FFFFFF"/>
                    </w:rPr>
                    <w:t>4501224</w:t>
                  </w:r>
                </w:p>
              </w:tc>
              <w:tc>
                <w:tcPr>
                  <w:tcW w:w="1087" w:type="dxa"/>
                </w:tcPr>
                <w:p w14:paraId="6EB22874" w14:textId="2552C879" w:rsidR="002F06F7" w:rsidRPr="007940E3" w:rsidRDefault="007940E3" w:rsidP="002F06F7">
                  <w:r>
                    <w:t>Сергиенко Александр Сергеевич</w:t>
                  </w:r>
                </w:p>
              </w:tc>
              <w:tc>
                <w:tcPr>
                  <w:tcW w:w="1087" w:type="dxa"/>
                </w:tcPr>
                <w:p w14:paraId="43C6CF5E" w14:textId="2C36C59A" w:rsidR="002F06F7" w:rsidRDefault="007940E3" w:rsidP="002F06F7">
                  <w:r>
                    <w:t xml:space="preserve">Лидер проекта </w:t>
                  </w:r>
                </w:p>
              </w:tc>
              <w:tc>
                <w:tcPr>
                  <w:tcW w:w="1087" w:type="dxa"/>
                </w:tcPr>
                <w:p w14:paraId="3D0E3246" w14:textId="7DA2D6BB" w:rsidR="002F06F7" w:rsidRPr="00A95258" w:rsidRDefault="00A95258" w:rsidP="002F06F7">
                  <w:pPr>
                    <w:rPr>
                      <w:lang w:val="en-US"/>
                    </w:rPr>
                  </w:pPr>
                  <w:r>
                    <w:t>89043830207</w:t>
                  </w:r>
                  <w:r>
                    <w:br/>
                  </w:r>
                  <w:proofErr w:type="spellStart"/>
                  <w:r>
                    <w:rPr>
                      <w:lang w:val="en-US"/>
                    </w:rPr>
                    <w:t>sasha</w:t>
                  </w:r>
                  <w:proofErr w:type="spellEnd"/>
                  <w:r w:rsidRPr="00A95258">
                    <w:t>.</w:t>
                  </w:r>
                  <w:proofErr w:type="spellStart"/>
                  <w:r>
                    <w:rPr>
                      <w:lang w:val="en-US"/>
                    </w:rPr>
                    <w:t>serg</w:t>
                  </w:r>
                  <w:proofErr w:type="spellEnd"/>
                  <w:r w:rsidRPr="00A95258">
                    <w:t>4@</w:t>
                  </w:r>
                  <w:r>
                    <w:rPr>
                      <w:lang w:val="en-US"/>
                    </w:rPr>
                    <w:t>mail</w:t>
                  </w:r>
                  <w:r w:rsidRPr="00A95258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64AB7B33" w14:textId="77777777" w:rsidR="002F06F7" w:rsidRDefault="002F06F7" w:rsidP="002F06F7"/>
              </w:tc>
              <w:tc>
                <w:tcPr>
                  <w:tcW w:w="1088" w:type="dxa"/>
                </w:tcPr>
                <w:p w14:paraId="21A23037" w14:textId="77777777" w:rsidR="002F06F7" w:rsidRDefault="002F06F7" w:rsidP="002F06F7"/>
              </w:tc>
            </w:tr>
            <w:tr w:rsidR="007940E3" w14:paraId="5BB150C5" w14:textId="77777777" w:rsidTr="002F06F7">
              <w:tc>
                <w:tcPr>
                  <w:tcW w:w="448" w:type="dxa"/>
                </w:tcPr>
                <w:p w14:paraId="073E4987" w14:textId="77777777" w:rsidR="002F06F7" w:rsidRDefault="002F06F7" w:rsidP="002F06F7">
                  <w:r>
                    <w:t>2</w:t>
                  </w:r>
                </w:p>
              </w:tc>
              <w:tc>
                <w:tcPr>
                  <w:tcW w:w="1726" w:type="dxa"/>
                </w:tcPr>
                <w:p w14:paraId="7B977623" w14:textId="77777777" w:rsidR="002F06F7" w:rsidRDefault="002F06F7" w:rsidP="002F06F7"/>
              </w:tc>
              <w:tc>
                <w:tcPr>
                  <w:tcW w:w="1087" w:type="dxa"/>
                </w:tcPr>
                <w:p w14:paraId="7C9C2275" w14:textId="7E3E14DF" w:rsidR="002F06F7" w:rsidRPr="00A95258" w:rsidRDefault="00A95258" w:rsidP="002F06F7">
                  <w:pPr>
                    <w:rPr>
                      <w:lang w:val="en-US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4501258</w:t>
                  </w:r>
                </w:p>
              </w:tc>
              <w:tc>
                <w:tcPr>
                  <w:tcW w:w="1087" w:type="dxa"/>
                </w:tcPr>
                <w:p w14:paraId="0CE2EB8D" w14:textId="6FE448D1" w:rsidR="002F06F7" w:rsidRDefault="007940E3" w:rsidP="002F06F7">
                  <w:r>
                    <w:t>Венков Кирилл Константинович</w:t>
                  </w:r>
                </w:p>
              </w:tc>
              <w:tc>
                <w:tcPr>
                  <w:tcW w:w="1087" w:type="dxa"/>
                </w:tcPr>
                <w:p w14:paraId="78733C3D" w14:textId="216CB1D4" w:rsidR="002F06F7" w:rsidRDefault="007940E3" w:rsidP="002F06F7">
                  <w:r>
                    <w:t>Специалист</w:t>
                  </w:r>
                </w:p>
              </w:tc>
              <w:tc>
                <w:tcPr>
                  <w:tcW w:w="1087" w:type="dxa"/>
                </w:tcPr>
                <w:p w14:paraId="77DADCF4" w14:textId="5E082208" w:rsidR="002F06F7" w:rsidRDefault="00A95258" w:rsidP="002F06F7"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+79628903888 Venkov.2021@mail.ru</w:t>
                  </w:r>
                </w:p>
              </w:tc>
              <w:tc>
                <w:tcPr>
                  <w:tcW w:w="1088" w:type="dxa"/>
                </w:tcPr>
                <w:p w14:paraId="225B72F4" w14:textId="77777777" w:rsidR="002F06F7" w:rsidRDefault="002F06F7" w:rsidP="002F06F7"/>
              </w:tc>
              <w:tc>
                <w:tcPr>
                  <w:tcW w:w="1088" w:type="dxa"/>
                </w:tcPr>
                <w:p w14:paraId="2955CD4A" w14:textId="77777777" w:rsidR="002F06F7" w:rsidRDefault="002F06F7" w:rsidP="002F06F7"/>
              </w:tc>
            </w:tr>
            <w:tr w:rsidR="007940E3" w14:paraId="2C4ED1D9" w14:textId="77777777" w:rsidTr="002F06F7">
              <w:tc>
                <w:tcPr>
                  <w:tcW w:w="448" w:type="dxa"/>
                </w:tcPr>
                <w:p w14:paraId="3C747AF2" w14:textId="77777777" w:rsidR="002F06F7" w:rsidRDefault="002F06F7" w:rsidP="002F06F7">
                  <w:r>
                    <w:t>3</w:t>
                  </w:r>
                </w:p>
              </w:tc>
              <w:tc>
                <w:tcPr>
                  <w:tcW w:w="1726" w:type="dxa"/>
                </w:tcPr>
                <w:p w14:paraId="5B9D6689" w14:textId="77777777" w:rsidR="002F06F7" w:rsidRDefault="002F06F7" w:rsidP="002F06F7"/>
              </w:tc>
              <w:tc>
                <w:tcPr>
                  <w:tcW w:w="1087" w:type="dxa"/>
                </w:tcPr>
                <w:p w14:paraId="407380B1" w14:textId="4623071B" w:rsidR="002F06F7" w:rsidRDefault="009C691F" w:rsidP="002F06F7"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4483354</w:t>
                  </w:r>
                </w:p>
              </w:tc>
              <w:tc>
                <w:tcPr>
                  <w:tcW w:w="1087" w:type="dxa"/>
                </w:tcPr>
                <w:p w14:paraId="2A1CE7DC" w14:textId="5B949710" w:rsidR="002F06F7" w:rsidRDefault="007940E3" w:rsidP="002F06F7">
                  <w:proofErr w:type="spellStart"/>
                  <w:r>
                    <w:t>Астудина</w:t>
                  </w:r>
                  <w:proofErr w:type="spellEnd"/>
                  <w:r>
                    <w:t xml:space="preserve"> Вероника Алексеевна</w:t>
                  </w:r>
                </w:p>
              </w:tc>
              <w:tc>
                <w:tcPr>
                  <w:tcW w:w="1087" w:type="dxa"/>
                </w:tcPr>
                <w:p w14:paraId="31F7A96E" w14:textId="443C7156" w:rsidR="002F06F7" w:rsidRDefault="007940E3" w:rsidP="002F06F7">
                  <w:r>
                    <w:t>Аналитик</w:t>
                  </w:r>
                </w:p>
              </w:tc>
              <w:tc>
                <w:tcPr>
                  <w:tcW w:w="1087" w:type="dxa"/>
                </w:tcPr>
                <w:p w14:paraId="052BB7E2" w14:textId="77D9E1BD" w:rsidR="002F06F7" w:rsidRDefault="00A95258" w:rsidP="002F06F7">
                  <w:hyperlink r:id="rId5" w:history="1">
                    <w:r>
                      <w:rPr>
                        <w:rStyle w:val="a5"/>
                        <w:rFonts w:ascii="Roboto" w:hAnsi="Roboto"/>
                        <w:shd w:val="clear" w:color="auto" w:fill="FFFFFF"/>
                      </w:rPr>
                      <w:t>89269985206</w:t>
                    </w:r>
                  </w:hyperlink>
                  <w:r>
                    <w:rPr>
                      <w:rFonts w:ascii="Roboto" w:hAnsi="Roboto"/>
                      <w:color w:val="000000"/>
                    </w:rPr>
                    <w:br/>
                  </w:r>
                  <w:hyperlink r:id="rId6" w:tgtFrame="_blank" w:history="1">
                    <w:r>
                      <w:rPr>
                        <w:rStyle w:val="a5"/>
                        <w:rFonts w:ascii="Roboto" w:hAnsi="Roboto"/>
                        <w:shd w:val="clear" w:color="auto" w:fill="FFFFFF"/>
                      </w:rPr>
                      <w:t>veronikaastudina@gmail.com</w:t>
                    </w:r>
                  </w:hyperlink>
                </w:p>
              </w:tc>
              <w:tc>
                <w:tcPr>
                  <w:tcW w:w="1088" w:type="dxa"/>
                </w:tcPr>
                <w:p w14:paraId="793A012F" w14:textId="77777777" w:rsidR="002F06F7" w:rsidRDefault="002F06F7" w:rsidP="002F06F7"/>
              </w:tc>
              <w:tc>
                <w:tcPr>
                  <w:tcW w:w="1088" w:type="dxa"/>
                </w:tcPr>
                <w:p w14:paraId="414C6F18" w14:textId="77777777" w:rsidR="002F06F7" w:rsidRDefault="002F06F7" w:rsidP="002F06F7"/>
              </w:tc>
            </w:tr>
          </w:tbl>
          <w:p w14:paraId="66D53B69" w14:textId="77777777" w:rsidR="002F06F7" w:rsidRDefault="002F06F7" w:rsidP="002F06F7"/>
        </w:tc>
      </w:tr>
      <w:tr w:rsidR="009A14E4" w14:paraId="3312BB0C" w14:textId="77777777" w:rsidTr="009A14E4">
        <w:tc>
          <w:tcPr>
            <w:tcW w:w="440" w:type="dxa"/>
          </w:tcPr>
          <w:p w14:paraId="63CF30A5" w14:textId="77777777" w:rsidR="009A14E4" w:rsidRDefault="009A14E4" w:rsidP="002F06F7"/>
        </w:tc>
        <w:tc>
          <w:tcPr>
            <w:tcW w:w="8905" w:type="dxa"/>
            <w:gridSpan w:val="2"/>
          </w:tcPr>
          <w:p w14:paraId="1E8A19F6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ПЛАН РЕАЛИЗАЦИИ СТАРТАП-ПРОЕКТА</w:t>
            </w:r>
          </w:p>
        </w:tc>
      </w:tr>
      <w:tr w:rsidR="002F06F7" w14:paraId="7146147E" w14:textId="77777777" w:rsidTr="009A14E4">
        <w:tc>
          <w:tcPr>
            <w:tcW w:w="440" w:type="dxa"/>
          </w:tcPr>
          <w:p w14:paraId="709E9C8A" w14:textId="77777777" w:rsidR="002F06F7" w:rsidRDefault="009A14E4" w:rsidP="002F06F7">
            <w:r>
              <w:t>8</w:t>
            </w:r>
          </w:p>
        </w:tc>
        <w:tc>
          <w:tcPr>
            <w:tcW w:w="4252" w:type="dxa"/>
          </w:tcPr>
          <w:p w14:paraId="0FE84A87" w14:textId="77777777" w:rsidR="009A14E4" w:rsidRDefault="009A14E4" w:rsidP="009A14E4">
            <w:r>
              <w:t xml:space="preserve">Аннотация проекта* </w:t>
            </w:r>
          </w:p>
          <w:p w14:paraId="5D7FE233" w14:textId="77777777" w:rsidR="002F06F7" w:rsidRDefault="009A14E4" w:rsidP="009A14E4">
            <w: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653" w:type="dxa"/>
          </w:tcPr>
          <w:p w14:paraId="35500BA3" w14:textId="77777777" w:rsidR="002F06F7" w:rsidRDefault="006B23ED" w:rsidP="002F06F7">
            <w:r>
              <w:t xml:space="preserve">Игрушка, которая будет подбирать манеру общения с людьми с психическими расстройствами, в зависимости от их заболеваний и диагноза, благодаря </w:t>
            </w:r>
            <w:r>
              <w:rPr>
                <w:lang w:val="en-US"/>
              </w:rPr>
              <w:t>GPT</w:t>
            </w:r>
            <w:r w:rsidRPr="004F5E18">
              <w:t>-</w:t>
            </w:r>
            <w:r>
              <w:t>чату и правильной настройке специалистов.</w:t>
            </w:r>
          </w:p>
          <w:p w14:paraId="3F9A19DD" w14:textId="77777777" w:rsidR="006B23ED" w:rsidRDefault="006B23ED" w:rsidP="002F06F7">
            <w:r>
              <w:t>Цель: Предоставить друга с которым можно поговорить в любой момент для людей с ментальными расстройствами</w:t>
            </w:r>
            <w:r>
              <w:br/>
              <w:t xml:space="preserve">Задача проекта: Закрыть потребность в </w:t>
            </w:r>
            <w:r>
              <w:lastRenderedPageBreak/>
              <w:t>общении и людей с ментальными расстройствами</w:t>
            </w:r>
          </w:p>
          <w:p w14:paraId="177A56C2" w14:textId="77777777" w:rsidR="006B23ED" w:rsidRDefault="006B23ED" w:rsidP="006B23ED">
            <w:r>
              <w:t>Результат: Облегчить жизнь людей с ментальными расстройствами</w:t>
            </w:r>
          </w:p>
          <w:p w14:paraId="502F727E" w14:textId="33E3C216" w:rsidR="006B23ED" w:rsidRDefault="006B23ED" w:rsidP="006B23ED">
            <w:r>
              <w:t>Области применения результатов: Развитие отрасли помощи людям с ментальными расстройствами</w:t>
            </w:r>
          </w:p>
          <w:p w14:paraId="1D0F00EE" w14:textId="29E52BAF" w:rsidR="006B23ED" w:rsidRDefault="006B23ED" w:rsidP="006B23ED">
            <w:r>
              <w:t>Потенциальные потребительские сегменты: Родственники</w:t>
            </w:r>
            <w:r w:rsidRPr="004F5E18">
              <w:t>/</w:t>
            </w:r>
            <w:r>
              <w:t>друзья</w:t>
            </w:r>
            <w:r w:rsidRPr="004F5E18">
              <w:t>/</w:t>
            </w:r>
            <w:r>
              <w:t>знакомые людей с ментальными расстройствами</w:t>
            </w:r>
          </w:p>
          <w:p w14:paraId="0E15B179" w14:textId="4B5F1363" w:rsidR="006B23ED" w:rsidRDefault="006B23ED" w:rsidP="002F06F7"/>
        </w:tc>
      </w:tr>
      <w:tr w:rsidR="009A14E4" w14:paraId="077D5A0F" w14:textId="77777777" w:rsidTr="009A14E4">
        <w:tc>
          <w:tcPr>
            <w:tcW w:w="440" w:type="dxa"/>
          </w:tcPr>
          <w:p w14:paraId="288D260D" w14:textId="77777777" w:rsidR="009A14E4" w:rsidRDefault="009A14E4" w:rsidP="002F06F7"/>
        </w:tc>
        <w:tc>
          <w:tcPr>
            <w:tcW w:w="8905" w:type="dxa"/>
            <w:gridSpan w:val="2"/>
          </w:tcPr>
          <w:p w14:paraId="49F9995D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Базовая бизнес-идея</w:t>
            </w:r>
          </w:p>
        </w:tc>
      </w:tr>
      <w:tr w:rsidR="002F06F7" w14:paraId="19217C74" w14:textId="77777777" w:rsidTr="009A14E4">
        <w:tc>
          <w:tcPr>
            <w:tcW w:w="440" w:type="dxa"/>
          </w:tcPr>
          <w:p w14:paraId="6EF499AF" w14:textId="77777777" w:rsidR="002F06F7" w:rsidRDefault="009A14E4" w:rsidP="002F06F7">
            <w:r>
              <w:t>9</w:t>
            </w:r>
          </w:p>
        </w:tc>
        <w:tc>
          <w:tcPr>
            <w:tcW w:w="4252" w:type="dxa"/>
          </w:tcPr>
          <w:p w14:paraId="38B8BD2B" w14:textId="77777777" w:rsidR="009A14E4" w:rsidRDefault="009A14E4" w:rsidP="009A14E4">
            <w:r>
              <w:t xml:space="preserve">Какой продукт (товар/ услуга/ устройство/ ПО/ технология/ процесс и т.д.) будет продаваться* </w:t>
            </w:r>
          </w:p>
          <w:p w14:paraId="223DF85C" w14:textId="77777777" w:rsidR="009A14E4" w:rsidRDefault="009A14E4" w:rsidP="009A14E4">
            <w:r>
              <w:t xml:space="preserve"> </w:t>
            </w:r>
          </w:p>
          <w:p w14:paraId="3E6D9DD1" w14:textId="77777777" w:rsidR="002F06F7" w:rsidRDefault="009A14E4" w:rsidP="009A14E4">
            <w: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653" w:type="dxa"/>
          </w:tcPr>
          <w:p w14:paraId="0E4C1DD7" w14:textId="7E77522C" w:rsidR="002F06F7" w:rsidRPr="006B23ED" w:rsidRDefault="006B23ED" w:rsidP="002F06F7">
            <w:r>
              <w:t xml:space="preserve">Круглая мягкая игрушка, со встроенным ПО обеспечением чата </w:t>
            </w:r>
            <w:r>
              <w:rPr>
                <w:lang w:val="en-US"/>
              </w:rPr>
              <w:t>GPT</w:t>
            </w:r>
            <w:r w:rsidR="00612CC3">
              <w:t xml:space="preserve"> для общения.</w:t>
            </w:r>
          </w:p>
        </w:tc>
      </w:tr>
      <w:tr w:rsidR="002F06F7" w14:paraId="17BC4B04" w14:textId="77777777" w:rsidTr="009A14E4">
        <w:tc>
          <w:tcPr>
            <w:tcW w:w="440" w:type="dxa"/>
          </w:tcPr>
          <w:p w14:paraId="34B01C39" w14:textId="77777777" w:rsidR="002F06F7" w:rsidRDefault="009A14E4" w:rsidP="002F06F7">
            <w:r>
              <w:t>10</w:t>
            </w:r>
          </w:p>
        </w:tc>
        <w:tc>
          <w:tcPr>
            <w:tcW w:w="4252" w:type="dxa"/>
          </w:tcPr>
          <w:p w14:paraId="63378561" w14:textId="77777777" w:rsidR="009A14E4" w:rsidRDefault="009A14E4" w:rsidP="009A14E4">
            <w:r>
              <w:t xml:space="preserve">Какую и чью (какого типа потребителей) проблему решает* </w:t>
            </w:r>
          </w:p>
          <w:p w14:paraId="6404CFCD" w14:textId="77777777" w:rsidR="009A14E4" w:rsidRDefault="009A14E4" w:rsidP="009A14E4">
            <w:r>
              <w:t xml:space="preserve"> </w:t>
            </w:r>
          </w:p>
          <w:p w14:paraId="27A4C517" w14:textId="77777777" w:rsidR="002F06F7" w:rsidRDefault="009A14E4" w:rsidP="009A14E4">
            <w: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4653" w:type="dxa"/>
          </w:tcPr>
          <w:p w14:paraId="7729C01F" w14:textId="07704B52" w:rsidR="002F06F7" w:rsidRDefault="00612CC3" w:rsidP="002F06F7">
            <w:r w:rsidRPr="002A1D89">
              <w:rPr>
                <w:rFonts w:ascii="Times New Roman" w:eastAsia="Times New Roman" w:hAnsi="Times New Roman" w:cs="Times New Roman"/>
                <w:sz w:val="20"/>
                <w:szCs w:val="20"/>
              </w:rPr>
              <w:t>12% населения планеты страдает от ментальных расстройств, чаще всего у таких людей либо маленький круг общения, 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2A1D89">
              <w:rPr>
                <w:rFonts w:ascii="Times New Roman" w:eastAsia="Times New Roman" w:hAnsi="Times New Roman" w:cs="Times New Roman"/>
                <w:sz w:val="20"/>
                <w:szCs w:val="20"/>
              </w:rPr>
              <w:t>о его и вовсе нет. Наша игрушка станет своеобразным ,,лучшим другом" с которым такие люди смогут свободно общаться</w:t>
            </w:r>
          </w:p>
        </w:tc>
      </w:tr>
      <w:tr w:rsidR="002F06F7" w14:paraId="176AB4F1" w14:textId="77777777" w:rsidTr="009A14E4">
        <w:tc>
          <w:tcPr>
            <w:tcW w:w="440" w:type="dxa"/>
          </w:tcPr>
          <w:p w14:paraId="2D96A5B5" w14:textId="77777777" w:rsidR="002F06F7" w:rsidRDefault="009A14E4" w:rsidP="002F06F7">
            <w:r>
              <w:t>11</w:t>
            </w:r>
          </w:p>
        </w:tc>
        <w:tc>
          <w:tcPr>
            <w:tcW w:w="4252" w:type="dxa"/>
          </w:tcPr>
          <w:p w14:paraId="075FCEA6" w14:textId="77777777" w:rsidR="009A14E4" w:rsidRDefault="009A14E4" w:rsidP="009A14E4">
            <w:r>
              <w:t xml:space="preserve">Потенциальные потребительские сегменты* </w:t>
            </w:r>
          </w:p>
          <w:p w14:paraId="01876B22" w14:textId="77777777" w:rsidR="002F06F7" w:rsidRDefault="009A14E4" w:rsidP="009A14E4">
            <w: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653" w:type="dxa"/>
          </w:tcPr>
          <w:p w14:paraId="6548D6D4" w14:textId="4A7CEADF" w:rsidR="002F06F7" w:rsidRDefault="00612CC3" w:rsidP="002F06F7">
            <w:r>
              <w:t>Потребители: Люди с ментальными расстройствами, такими как: Депрессия, ДЦП, Синдром Дауна и т.д.</w:t>
            </w:r>
          </w:p>
          <w:p w14:paraId="7714208B" w14:textId="25D772A1" w:rsidR="00612CC3" w:rsidRDefault="00612CC3" w:rsidP="002F06F7">
            <w:r>
              <w:t>Демографические данные: 10-30 лет</w:t>
            </w:r>
          </w:p>
          <w:p w14:paraId="09559ECD" w14:textId="77777777" w:rsidR="00612CC3" w:rsidRDefault="00612CC3" w:rsidP="002F06F7">
            <w:r>
              <w:t xml:space="preserve">Вкусы: Не имеет значения </w:t>
            </w:r>
            <w:r>
              <w:br/>
              <w:t>Уровень образования: Не имеет значения</w:t>
            </w:r>
            <w:r>
              <w:br/>
              <w:t>Географическое расположение: Вне зависимости от места нахождения</w:t>
            </w:r>
          </w:p>
          <w:p w14:paraId="1BC04530" w14:textId="77777777" w:rsidR="00612CC3" w:rsidRDefault="00612CC3" w:rsidP="002F06F7">
            <w:pPr>
              <w:rPr>
                <w:lang w:val="en-US"/>
              </w:rPr>
            </w:pPr>
            <w:r>
              <w:t xml:space="preserve">Сектор рынка: </w:t>
            </w:r>
            <w:r>
              <w:rPr>
                <w:lang w:val="en-US"/>
              </w:rPr>
              <w:t>B2C</w:t>
            </w:r>
          </w:p>
          <w:p w14:paraId="4325AD00" w14:textId="65F44475" w:rsidR="00612CC3" w:rsidRPr="00612CC3" w:rsidRDefault="00612CC3" w:rsidP="002F06F7">
            <w:pPr>
              <w:rPr>
                <w:lang w:val="en-US"/>
              </w:rPr>
            </w:pPr>
          </w:p>
        </w:tc>
      </w:tr>
      <w:tr w:rsidR="002F06F7" w14:paraId="263BD0A9" w14:textId="77777777" w:rsidTr="009A14E4">
        <w:tc>
          <w:tcPr>
            <w:tcW w:w="440" w:type="dxa"/>
          </w:tcPr>
          <w:p w14:paraId="73AC3B9E" w14:textId="77777777" w:rsidR="002F06F7" w:rsidRDefault="009A14E4" w:rsidP="002F06F7">
            <w:r>
              <w:t>12</w:t>
            </w:r>
          </w:p>
        </w:tc>
        <w:tc>
          <w:tcPr>
            <w:tcW w:w="4252" w:type="dxa"/>
          </w:tcPr>
          <w:p w14:paraId="317813D6" w14:textId="77777777" w:rsidR="009A14E4" w:rsidRDefault="009A14E4" w:rsidP="009A14E4">
            <w: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 * </w:t>
            </w:r>
          </w:p>
          <w:p w14:paraId="669DC0E5" w14:textId="77777777" w:rsidR="009A14E4" w:rsidRDefault="009A14E4" w:rsidP="009A14E4">
            <w:r>
              <w:t xml:space="preserve"> </w:t>
            </w:r>
          </w:p>
          <w:p w14:paraId="4CFE0E52" w14:textId="77777777" w:rsidR="002F06F7" w:rsidRDefault="009A14E4" w:rsidP="009A14E4">
            <w: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653" w:type="dxa"/>
          </w:tcPr>
          <w:p w14:paraId="04DC04DF" w14:textId="77777777" w:rsidR="002F06F7" w:rsidRPr="007940E3" w:rsidRDefault="00612CC3" w:rsidP="002F06F7">
            <w:r>
              <w:t xml:space="preserve">Игрушка будет создана на основе искусственного интеллекта чата </w:t>
            </w:r>
            <w:r>
              <w:rPr>
                <w:lang w:val="en-US"/>
              </w:rPr>
              <w:t>GPT</w:t>
            </w:r>
          </w:p>
          <w:p w14:paraId="497846AA" w14:textId="4C53244F" w:rsidR="009C3B0D" w:rsidRPr="009C3B0D" w:rsidRDefault="009C3B0D" w:rsidP="002F06F7">
            <w:r>
              <w:t>Чат</w:t>
            </w:r>
            <w:r w:rsidRPr="009C3B0D">
              <w:t xml:space="preserve"> </w:t>
            </w:r>
            <w:r>
              <w:rPr>
                <w:lang w:val="en-US"/>
              </w:rPr>
              <w:t>GPT</w:t>
            </w:r>
            <w:r>
              <w:t xml:space="preserve"> -  чат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-бот с искусственным интеллектом, разработанный компанией OpenAI и способный работать в диалоговом режиме, поддерживающий запросы на естественных языках.</w:t>
            </w:r>
          </w:p>
        </w:tc>
      </w:tr>
      <w:tr w:rsidR="002F06F7" w14:paraId="2DB05BC8" w14:textId="77777777" w:rsidTr="009A14E4">
        <w:tc>
          <w:tcPr>
            <w:tcW w:w="440" w:type="dxa"/>
          </w:tcPr>
          <w:p w14:paraId="5FC0A242" w14:textId="77777777" w:rsidR="002F06F7" w:rsidRDefault="009A14E4" w:rsidP="002F06F7">
            <w:r>
              <w:t>13</w:t>
            </w:r>
          </w:p>
        </w:tc>
        <w:tc>
          <w:tcPr>
            <w:tcW w:w="4252" w:type="dxa"/>
          </w:tcPr>
          <w:p w14:paraId="7C1DA706" w14:textId="77777777" w:rsidR="009A14E4" w:rsidRDefault="009A14E4" w:rsidP="009A14E4">
            <w:r>
              <w:t xml:space="preserve">Бизнес-модель* </w:t>
            </w:r>
          </w:p>
          <w:p w14:paraId="189D8459" w14:textId="77777777" w:rsidR="009A14E4" w:rsidRDefault="009A14E4" w:rsidP="009A14E4">
            <w:r>
              <w:lastRenderedPageBreak/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</w:t>
            </w:r>
          </w:p>
          <w:p w14:paraId="6DEB04D9" w14:textId="77777777" w:rsidR="009A14E4" w:rsidRDefault="009A14E4" w:rsidP="009A14E4">
            <w:pPr>
              <w:ind w:firstLine="708"/>
            </w:pPr>
            <w:r>
              <w:t xml:space="preserve">  </w:t>
            </w:r>
          </w:p>
          <w:p w14:paraId="6C25F3B6" w14:textId="77777777" w:rsidR="002F06F7" w:rsidRDefault="009A14E4" w:rsidP="009A14E4">
            <w:r>
              <w:t>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4653" w:type="dxa"/>
          </w:tcPr>
          <w:p w14:paraId="788771D9" w14:textId="77777777" w:rsidR="002F06F7" w:rsidRDefault="009C3B0D" w:rsidP="002F06F7">
            <w:r>
              <w:lastRenderedPageBreak/>
              <w:t xml:space="preserve">Ценность будет транслироваться самым замыслом игрушки, а именно помощь в </w:t>
            </w:r>
            <w:r>
              <w:lastRenderedPageBreak/>
              <w:t xml:space="preserve">общении людям с ментальными расстройствами. </w:t>
            </w:r>
          </w:p>
          <w:p w14:paraId="54123DB9" w14:textId="77777777" w:rsidR="009C3B0D" w:rsidRDefault="009C3B0D" w:rsidP="002F06F7">
            <w:r>
              <w:t>Выстраивание отношение с потребителями будет налаживаться через рекламу и возможностью опробовать продукт в действии.</w:t>
            </w:r>
          </w:p>
          <w:p w14:paraId="07038921" w14:textId="5831B45F" w:rsidR="009C3B0D" w:rsidRDefault="009C3B0D" w:rsidP="002F06F7">
            <w:r>
              <w:t xml:space="preserve">Каналы сбыта продукта: Магазины техники, частные больницы, интернет магазин, психологи. </w:t>
            </w:r>
          </w:p>
        </w:tc>
      </w:tr>
      <w:tr w:rsidR="002F06F7" w14:paraId="5D74AF82" w14:textId="77777777" w:rsidTr="009A14E4">
        <w:tc>
          <w:tcPr>
            <w:tcW w:w="440" w:type="dxa"/>
          </w:tcPr>
          <w:p w14:paraId="61BDC240" w14:textId="77777777" w:rsidR="002F06F7" w:rsidRDefault="009A14E4" w:rsidP="002F06F7">
            <w:r>
              <w:lastRenderedPageBreak/>
              <w:t>14</w:t>
            </w:r>
          </w:p>
        </w:tc>
        <w:tc>
          <w:tcPr>
            <w:tcW w:w="4252" w:type="dxa"/>
          </w:tcPr>
          <w:p w14:paraId="47D1ECBD" w14:textId="77777777" w:rsidR="009A14E4" w:rsidRDefault="009A14E4" w:rsidP="009A14E4">
            <w:r>
              <w:t xml:space="preserve">Основные конкуренты* </w:t>
            </w:r>
          </w:p>
          <w:p w14:paraId="5B73E02E" w14:textId="77777777" w:rsidR="002F06F7" w:rsidRDefault="009A14E4" w:rsidP="009A14E4">
            <w:r>
              <w:t>Кратко указываются основные конкуренты (не менее 5)</w:t>
            </w:r>
          </w:p>
        </w:tc>
        <w:tc>
          <w:tcPr>
            <w:tcW w:w="4653" w:type="dxa"/>
          </w:tcPr>
          <w:p w14:paraId="076C3688" w14:textId="64B814B3" w:rsidR="002F06F7" w:rsidRDefault="009C3B0D" w:rsidP="002F06F7">
            <w:r>
              <w:t>Конкурентов изделию на рынке не найдено.</w:t>
            </w:r>
          </w:p>
        </w:tc>
      </w:tr>
      <w:tr w:rsidR="002F06F7" w14:paraId="5365C571" w14:textId="77777777" w:rsidTr="009A14E4">
        <w:tc>
          <w:tcPr>
            <w:tcW w:w="440" w:type="dxa"/>
          </w:tcPr>
          <w:p w14:paraId="607DFF97" w14:textId="77777777" w:rsidR="002F06F7" w:rsidRDefault="009A14E4" w:rsidP="002F06F7">
            <w:r>
              <w:t>15</w:t>
            </w:r>
          </w:p>
        </w:tc>
        <w:tc>
          <w:tcPr>
            <w:tcW w:w="4252" w:type="dxa"/>
          </w:tcPr>
          <w:p w14:paraId="5CC33D3D" w14:textId="77777777" w:rsidR="009A14E4" w:rsidRDefault="009A14E4" w:rsidP="009A14E4">
            <w:r>
              <w:t xml:space="preserve">Ценностное предложение* </w:t>
            </w:r>
          </w:p>
          <w:p w14:paraId="491130E4" w14:textId="77777777" w:rsidR="002F06F7" w:rsidRDefault="009A14E4" w:rsidP="009A14E4">
            <w: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653" w:type="dxa"/>
          </w:tcPr>
          <w:p w14:paraId="338D6B9A" w14:textId="74C4BA68" w:rsidR="002F06F7" w:rsidRDefault="00255DD7" w:rsidP="002F06F7">
            <w:r>
              <w:t xml:space="preserve">Сам продукт является уникальным торговым предложением, именно исходя из этого фактора, у клиентов не будет альтернативы в работе с кем-то кроме нас. </w:t>
            </w:r>
          </w:p>
        </w:tc>
      </w:tr>
      <w:tr w:rsidR="002F06F7" w14:paraId="265D0F02" w14:textId="77777777" w:rsidTr="009A14E4">
        <w:tc>
          <w:tcPr>
            <w:tcW w:w="440" w:type="dxa"/>
          </w:tcPr>
          <w:p w14:paraId="0254595F" w14:textId="77777777" w:rsidR="002F06F7" w:rsidRDefault="009A14E4" w:rsidP="002F06F7">
            <w:r>
              <w:t>16</w:t>
            </w:r>
          </w:p>
        </w:tc>
        <w:tc>
          <w:tcPr>
            <w:tcW w:w="4252" w:type="dxa"/>
          </w:tcPr>
          <w:p w14:paraId="78F53267" w14:textId="77777777" w:rsidR="009A14E4" w:rsidRDefault="009A14E4" w:rsidP="009A14E4">
            <w: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* </w:t>
            </w:r>
          </w:p>
          <w:p w14:paraId="719B8FA8" w14:textId="77777777" w:rsidR="009A14E4" w:rsidRDefault="009A14E4" w:rsidP="009A14E4">
            <w:r>
              <w:t xml:space="preserve"> </w:t>
            </w:r>
          </w:p>
          <w:p w14:paraId="77E302B5" w14:textId="77777777" w:rsidR="002F06F7" w:rsidRDefault="009A14E4" w:rsidP="009A14E4">
            <w: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653" w:type="dxa"/>
          </w:tcPr>
          <w:p w14:paraId="190F0906" w14:textId="77777777" w:rsidR="002F06F7" w:rsidRDefault="00E42969" w:rsidP="002F06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Healthnet</w:t>
            </w:r>
            <w:r w:rsidRPr="00222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предполагает направленность продукта стартапа на здоровье потребителя. </w:t>
            </w:r>
            <w:r w:rsidRPr="00E60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проект вписывается в </w:t>
            </w:r>
            <w:proofErr w:type="spellStart"/>
            <w:r w:rsidRPr="00E60F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E60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прогресса, мы используем - Высокоэластичный пенополиуретан, пластик, материнская и звуковая платы, светодиоды и чат GPT. Все это находиться в легкой доступности для всех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7007ACA" w14:textId="287356F6" w:rsidR="00116203" w:rsidRDefault="00116203" w:rsidP="002F06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 рынка высокий, на 12% населения всей планеты, то есть каждый 7 человек страдает от ментальных проблем. В России около 5,8 млн. человек страдает от ментальных отклонений. Исходя из этой статистики можно понять востребованность нашего продукта и спрос на рынке.</w:t>
            </w:r>
          </w:p>
          <w:p w14:paraId="393043D4" w14:textId="77777777" w:rsidR="00E42969" w:rsidRDefault="00E42969" w:rsidP="002F06F7">
            <w:r>
              <w:t xml:space="preserve">Прибыльность бизнеса обосновывается нулевой конкуренцией на рынке и введением на этот рынок абсолютно нового продукта. </w:t>
            </w:r>
          </w:p>
          <w:p w14:paraId="5AEBE27F" w14:textId="44D02D28" w:rsidR="00E42969" w:rsidRDefault="00E42969" w:rsidP="002F06F7">
            <w:r>
              <w:t>Устойчивость продукта будет зависеть от отзывов</w:t>
            </w:r>
            <w:r w:rsidR="00116203">
              <w:t xml:space="preserve"> покупателей, и рекламных действия продукта.</w:t>
            </w:r>
          </w:p>
        </w:tc>
      </w:tr>
      <w:tr w:rsidR="009A14E4" w14:paraId="679F0AFC" w14:textId="77777777" w:rsidTr="009A14E4">
        <w:tc>
          <w:tcPr>
            <w:tcW w:w="440" w:type="dxa"/>
          </w:tcPr>
          <w:p w14:paraId="5B1596A4" w14:textId="77777777" w:rsidR="009A14E4" w:rsidRDefault="009A14E4" w:rsidP="002F06F7"/>
        </w:tc>
        <w:tc>
          <w:tcPr>
            <w:tcW w:w="8905" w:type="dxa"/>
            <w:gridSpan w:val="2"/>
          </w:tcPr>
          <w:p w14:paraId="66410664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Характеристика будущего продукта</w:t>
            </w:r>
          </w:p>
        </w:tc>
      </w:tr>
      <w:tr w:rsidR="002F06F7" w14:paraId="2C74AE80" w14:textId="77777777" w:rsidTr="009A14E4">
        <w:tc>
          <w:tcPr>
            <w:tcW w:w="440" w:type="dxa"/>
          </w:tcPr>
          <w:p w14:paraId="5B754B86" w14:textId="77777777" w:rsidR="002F06F7" w:rsidRDefault="009A14E4" w:rsidP="002F06F7">
            <w:r>
              <w:t>17</w:t>
            </w:r>
          </w:p>
        </w:tc>
        <w:tc>
          <w:tcPr>
            <w:tcW w:w="4252" w:type="dxa"/>
          </w:tcPr>
          <w:p w14:paraId="3DDF35B0" w14:textId="77777777" w:rsidR="009A14E4" w:rsidRDefault="009A14E4" w:rsidP="009A14E4">
            <w: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</w:p>
          <w:p w14:paraId="371B6AE5" w14:textId="77777777" w:rsidR="009A14E4" w:rsidRDefault="009A14E4" w:rsidP="009A14E4">
            <w:r>
              <w:t xml:space="preserve"> </w:t>
            </w:r>
          </w:p>
          <w:p w14:paraId="31E09162" w14:textId="77777777" w:rsidR="002F06F7" w:rsidRDefault="009A14E4" w:rsidP="009A14E4">
            <w: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653" w:type="dxa"/>
          </w:tcPr>
          <w:p w14:paraId="0F362D4D" w14:textId="4FA14B03" w:rsidR="002F06F7" w:rsidRDefault="007940E3" w:rsidP="002F06F7">
            <w:r>
              <w:rPr>
                <w:rFonts w:ascii="Roboto" w:hAnsi="Roboto"/>
                <w:color w:val="000000"/>
                <w:shd w:val="clear" w:color="auto" w:fill="FFFFFF"/>
              </w:rPr>
              <w:t>1.высокоэластичный пенополиуретан с эффектом памяти с ионами серебра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  <w:shd w:val="clear" w:color="auto" w:fill="FFFFFF"/>
              </w:rPr>
              <w:t>2.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п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ластик для скелета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3. разработка ПО 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  <w:shd w:val="clear" w:color="auto" w:fill="FFFFFF"/>
              </w:rPr>
              <w:t>4. мини динамик для одной игрушки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  <w:shd w:val="clear" w:color="auto" w:fill="FFFFFF"/>
              </w:rPr>
              <w:t>5.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атеринская плата 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  <w:shd w:val="clear" w:color="auto" w:fill="FFFFFF"/>
              </w:rPr>
              <w:t>6.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з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вуковая плата 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7.мини микрофон 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  <w:shd w:val="clear" w:color="auto" w:fill="FFFFFF"/>
              </w:rPr>
              <w:t>8.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с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ветодиоды</w:t>
            </w:r>
          </w:p>
        </w:tc>
      </w:tr>
      <w:tr w:rsidR="002F06F7" w14:paraId="60371B21" w14:textId="77777777" w:rsidTr="009A14E4">
        <w:tc>
          <w:tcPr>
            <w:tcW w:w="440" w:type="dxa"/>
          </w:tcPr>
          <w:p w14:paraId="135741F0" w14:textId="77777777" w:rsidR="002F06F7" w:rsidRDefault="009A14E4" w:rsidP="002F06F7">
            <w:r>
              <w:t>18</w:t>
            </w:r>
          </w:p>
        </w:tc>
        <w:tc>
          <w:tcPr>
            <w:tcW w:w="4252" w:type="dxa"/>
          </w:tcPr>
          <w:p w14:paraId="15895B13" w14:textId="77777777" w:rsidR="009A14E4" w:rsidRDefault="009A14E4" w:rsidP="009A14E4">
            <w:r>
              <w:t xml:space="preserve">Организационные, производственные и финансовые параметры бизнеса* </w:t>
            </w:r>
          </w:p>
          <w:p w14:paraId="517794EF" w14:textId="77777777" w:rsidR="009A14E4" w:rsidRDefault="009A14E4" w:rsidP="009A14E4">
            <w:r>
              <w:t xml:space="preserve"> </w:t>
            </w:r>
          </w:p>
          <w:p w14:paraId="73997508" w14:textId="77777777" w:rsidR="002F06F7" w:rsidRDefault="009A14E4" w:rsidP="009A14E4">
            <w:r>
              <w:t xml:space="preserve">Приводится видение основателя (-лей) стартапа в части выстраивания внутренних </w:t>
            </w:r>
            <w:r>
              <w:lastRenderedPageBreak/>
              <w:t>процессов организации бизнеса, включая партнерские возможности</w:t>
            </w:r>
          </w:p>
        </w:tc>
        <w:tc>
          <w:tcPr>
            <w:tcW w:w="4653" w:type="dxa"/>
          </w:tcPr>
          <w:p w14:paraId="268853A5" w14:textId="77777777" w:rsidR="002F06F7" w:rsidRDefault="00116203" w:rsidP="002F06F7">
            <w:r>
              <w:lastRenderedPageBreak/>
              <w:t xml:space="preserve">Партнерские возможности: </w:t>
            </w:r>
          </w:p>
          <w:p w14:paraId="25D3D239" w14:textId="77777777" w:rsidR="00116203" w:rsidRDefault="00116203" w:rsidP="00116203">
            <w:pPr>
              <w:pStyle w:val="a4"/>
              <w:numPr>
                <w:ilvl w:val="0"/>
                <w:numId w:val="1"/>
              </w:numPr>
            </w:pPr>
            <w:r>
              <w:t>Частные больницы</w:t>
            </w:r>
          </w:p>
          <w:p w14:paraId="38AE4C55" w14:textId="77777777" w:rsidR="00116203" w:rsidRDefault="00116203" w:rsidP="00116203">
            <w:pPr>
              <w:pStyle w:val="a4"/>
              <w:numPr>
                <w:ilvl w:val="0"/>
                <w:numId w:val="1"/>
              </w:numPr>
            </w:pPr>
            <w:r>
              <w:t>Психологи</w:t>
            </w:r>
          </w:p>
          <w:p w14:paraId="6C1DCA96" w14:textId="77777777" w:rsidR="00116203" w:rsidRDefault="00116203" w:rsidP="00116203">
            <w:pPr>
              <w:pStyle w:val="a4"/>
              <w:numPr>
                <w:ilvl w:val="0"/>
                <w:numId w:val="1"/>
              </w:numPr>
            </w:pPr>
            <w:r>
              <w:t>Инвесторы</w:t>
            </w:r>
          </w:p>
          <w:p w14:paraId="612B966F" w14:textId="404090FD" w:rsidR="00116203" w:rsidRDefault="00116203" w:rsidP="00116203">
            <w:pPr>
              <w:pStyle w:val="a4"/>
              <w:numPr>
                <w:ilvl w:val="0"/>
                <w:numId w:val="1"/>
              </w:numPr>
            </w:pPr>
            <w:r>
              <w:t xml:space="preserve">Государственные гранды </w:t>
            </w:r>
          </w:p>
        </w:tc>
      </w:tr>
      <w:tr w:rsidR="002F06F7" w14:paraId="37F2BA41" w14:textId="77777777" w:rsidTr="009A14E4">
        <w:tc>
          <w:tcPr>
            <w:tcW w:w="440" w:type="dxa"/>
          </w:tcPr>
          <w:p w14:paraId="3D18B607" w14:textId="77777777" w:rsidR="002F06F7" w:rsidRDefault="009A14E4" w:rsidP="002F06F7">
            <w:r>
              <w:lastRenderedPageBreak/>
              <w:t>19</w:t>
            </w:r>
          </w:p>
        </w:tc>
        <w:tc>
          <w:tcPr>
            <w:tcW w:w="4252" w:type="dxa"/>
          </w:tcPr>
          <w:p w14:paraId="780BF9BD" w14:textId="77777777" w:rsidR="009A14E4" w:rsidRDefault="009A14E4" w:rsidP="009A14E4">
            <w:r>
              <w:t xml:space="preserve">Основные конкурентные преимущества* </w:t>
            </w:r>
          </w:p>
          <w:p w14:paraId="7E78C7A2" w14:textId="77777777" w:rsidR="009A14E4" w:rsidRDefault="009A14E4" w:rsidP="009A14E4">
            <w:r>
              <w:t xml:space="preserve"> </w:t>
            </w:r>
          </w:p>
          <w:p w14:paraId="7A8F9B57" w14:textId="77777777" w:rsidR="002F06F7" w:rsidRDefault="009A14E4" w:rsidP="009A14E4">
            <w: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4653" w:type="dxa"/>
          </w:tcPr>
          <w:p w14:paraId="724764CB" w14:textId="2D84A3A6" w:rsidR="002F06F7" w:rsidRDefault="00116203" w:rsidP="002F06F7">
            <w:r>
              <w:t>Конкурентов на рынке не найдено</w:t>
            </w:r>
          </w:p>
        </w:tc>
      </w:tr>
      <w:tr w:rsidR="002F06F7" w14:paraId="00920E8E" w14:textId="77777777" w:rsidTr="009A14E4">
        <w:tc>
          <w:tcPr>
            <w:tcW w:w="440" w:type="dxa"/>
          </w:tcPr>
          <w:p w14:paraId="75E028DA" w14:textId="77777777" w:rsidR="002F06F7" w:rsidRDefault="009A14E4" w:rsidP="002F06F7">
            <w:r>
              <w:t>20</w:t>
            </w:r>
          </w:p>
        </w:tc>
        <w:tc>
          <w:tcPr>
            <w:tcW w:w="4252" w:type="dxa"/>
          </w:tcPr>
          <w:p w14:paraId="338C19D9" w14:textId="77777777" w:rsidR="009A14E4" w:rsidRDefault="009A14E4" w:rsidP="009A14E4">
            <w:r>
              <w:t xml:space="preserve">Научно-техническое решение и/или результаты, необходимые для создания продукции* </w:t>
            </w:r>
          </w:p>
          <w:p w14:paraId="20C86DFB" w14:textId="77777777" w:rsidR="009A14E4" w:rsidRDefault="009A14E4" w:rsidP="009A14E4">
            <w:r>
              <w:t xml:space="preserve"> </w:t>
            </w:r>
          </w:p>
          <w:p w14:paraId="442FE8FC" w14:textId="77777777" w:rsidR="002F06F7" w:rsidRDefault="009A14E4" w:rsidP="009A14E4">
            <w: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653" w:type="dxa"/>
          </w:tcPr>
          <w:p w14:paraId="114AEE67" w14:textId="77777777" w:rsidR="002F06F7" w:rsidRDefault="00116203" w:rsidP="002F06F7">
            <w:r>
              <w:t xml:space="preserve">Чат GPT находиться в открытом доступе, благодаря этому, есть возможность взять его за основу разработки игрушки. </w:t>
            </w:r>
          </w:p>
          <w:p w14:paraId="7D09EB3A" w14:textId="27973AC7" w:rsidR="00B03184" w:rsidRPr="00116203" w:rsidRDefault="00B03184" w:rsidP="002F06F7">
            <w:r>
              <w:t xml:space="preserve">Конкурентоспособность определяется наличием искусственного интеллекта для общения с ментально больными людьми. </w:t>
            </w:r>
          </w:p>
        </w:tc>
      </w:tr>
      <w:tr w:rsidR="002F06F7" w14:paraId="10B87AC2" w14:textId="77777777" w:rsidTr="007940E3">
        <w:trPr>
          <w:trHeight w:val="2785"/>
        </w:trPr>
        <w:tc>
          <w:tcPr>
            <w:tcW w:w="440" w:type="dxa"/>
          </w:tcPr>
          <w:p w14:paraId="7E450213" w14:textId="77777777" w:rsidR="002F06F7" w:rsidRDefault="009A14E4" w:rsidP="002F06F7">
            <w:r>
              <w:t>21</w:t>
            </w:r>
          </w:p>
        </w:tc>
        <w:tc>
          <w:tcPr>
            <w:tcW w:w="4252" w:type="dxa"/>
          </w:tcPr>
          <w:p w14:paraId="386D7E5A" w14:textId="77777777" w:rsidR="009A14E4" w:rsidRDefault="009A14E4" w:rsidP="009A14E4">
            <w:r>
              <w:t xml:space="preserve">«Задел». Уровень готовности продукта TRL </w:t>
            </w:r>
          </w:p>
          <w:p w14:paraId="5B9513D7" w14:textId="77777777" w:rsidR="009A14E4" w:rsidRDefault="009A14E4" w:rsidP="009A14E4">
            <w:pPr>
              <w:ind w:firstLine="708"/>
            </w:pPr>
            <w:r>
              <w:t xml:space="preserve"> </w:t>
            </w:r>
          </w:p>
          <w:p w14:paraId="01271473" w14:textId="77777777" w:rsidR="002F06F7" w:rsidRDefault="009A14E4" w:rsidP="009A14E4">
            <w: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653" w:type="dxa"/>
          </w:tcPr>
          <w:p w14:paraId="53481E1F" w14:textId="371EE6D5" w:rsidR="002F06F7" w:rsidRDefault="007940E3" w:rsidP="002F06F7">
            <w:r>
              <w:t>На данном этапе работы, есть только идея, с расписанными пунктами по ней.</w:t>
            </w:r>
          </w:p>
        </w:tc>
      </w:tr>
      <w:tr w:rsidR="002F06F7" w14:paraId="0BFB5F97" w14:textId="77777777" w:rsidTr="009A14E4">
        <w:tc>
          <w:tcPr>
            <w:tcW w:w="440" w:type="dxa"/>
          </w:tcPr>
          <w:p w14:paraId="104A2E36" w14:textId="77777777" w:rsidR="002F06F7" w:rsidRDefault="009A14E4" w:rsidP="002F06F7">
            <w:r>
              <w:t>22</w:t>
            </w:r>
          </w:p>
        </w:tc>
        <w:tc>
          <w:tcPr>
            <w:tcW w:w="4252" w:type="dxa"/>
          </w:tcPr>
          <w:p w14:paraId="08DB76E8" w14:textId="77777777" w:rsidR="002F06F7" w:rsidRDefault="009A14E4" w:rsidP="009A14E4">
            <w:r w:rsidRPr="009A14E4">
              <w:t>Соответствие проекта научным и(или) научно</w:t>
            </w:r>
            <w:r>
              <w:t>-</w:t>
            </w:r>
            <w:r w:rsidRPr="009A14E4">
              <w:t>техническим приоритетам образовательной организации/региона заявителя/предприятия*</w:t>
            </w:r>
          </w:p>
        </w:tc>
        <w:tc>
          <w:tcPr>
            <w:tcW w:w="4653" w:type="dxa"/>
          </w:tcPr>
          <w:p w14:paraId="666D58FA" w14:textId="2C273295" w:rsidR="002F06F7" w:rsidRPr="007940E3" w:rsidRDefault="007940E3" w:rsidP="002F06F7">
            <w:r>
              <w:rPr>
                <w:lang w:val="en-US"/>
              </w:rPr>
              <w:t>Healthnet</w:t>
            </w:r>
            <w:r w:rsidRPr="007940E3">
              <w:t xml:space="preserve"> </w:t>
            </w:r>
            <w:r>
              <w:t xml:space="preserve">подразумевает под собой развитие в области оказания медицинской помощи. Наш продукт помогает людям с ментальными расстройствами </w:t>
            </w:r>
            <w:r w:rsidR="002F50A2">
              <w:t xml:space="preserve">чувствовать себя не одинокими, и с какой-то стороны транслирует максимально правильное общение с человеком исходя из его диагноза. </w:t>
            </w:r>
          </w:p>
        </w:tc>
      </w:tr>
      <w:tr w:rsidR="002F06F7" w14:paraId="0D012004" w14:textId="77777777" w:rsidTr="009A14E4">
        <w:tc>
          <w:tcPr>
            <w:tcW w:w="440" w:type="dxa"/>
          </w:tcPr>
          <w:p w14:paraId="458EE57E" w14:textId="77777777" w:rsidR="002F06F7" w:rsidRDefault="009A14E4" w:rsidP="002F06F7">
            <w:r>
              <w:t>23</w:t>
            </w:r>
          </w:p>
        </w:tc>
        <w:tc>
          <w:tcPr>
            <w:tcW w:w="4252" w:type="dxa"/>
          </w:tcPr>
          <w:p w14:paraId="1606F11C" w14:textId="77777777" w:rsidR="009A14E4" w:rsidRDefault="009A14E4" w:rsidP="009A14E4">
            <w:r>
              <w:t xml:space="preserve">Каналы продвижения будущего продукта* </w:t>
            </w:r>
          </w:p>
          <w:p w14:paraId="235C8CF3" w14:textId="77777777" w:rsidR="009A14E4" w:rsidRDefault="009A14E4" w:rsidP="009A14E4">
            <w:r>
              <w:t xml:space="preserve"> </w:t>
            </w:r>
          </w:p>
          <w:p w14:paraId="30980E96" w14:textId="77777777" w:rsidR="002F06F7" w:rsidRDefault="009A14E4" w:rsidP="009A14E4">
            <w: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653" w:type="dxa"/>
          </w:tcPr>
          <w:p w14:paraId="54744ED5" w14:textId="1CB03366" w:rsidR="002F50A2" w:rsidRDefault="002F50A2" w:rsidP="002F50A2">
            <w:r>
              <w:t xml:space="preserve">Маркетинговая стратегия: Маркетинговая стратегия будет основываться на открытости к клиентам. Так как наша игрушка затрагивает тему ментального здоровья, осознавая все переживания покупателе. Мы предоставим им точки на городских улицах, чтобы они могли сами в живую посмотреть игрушку, поговорить с ней и сделать свои выводы о ней. </w:t>
            </w:r>
          </w:p>
        </w:tc>
      </w:tr>
      <w:tr w:rsidR="002F06F7" w14:paraId="63A08ACD" w14:textId="77777777" w:rsidTr="009A14E4">
        <w:tc>
          <w:tcPr>
            <w:tcW w:w="440" w:type="dxa"/>
          </w:tcPr>
          <w:p w14:paraId="7F35FCBC" w14:textId="77777777" w:rsidR="002F06F7" w:rsidRDefault="009A14E4" w:rsidP="002F06F7">
            <w:r>
              <w:t>24</w:t>
            </w:r>
          </w:p>
        </w:tc>
        <w:tc>
          <w:tcPr>
            <w:tcW w:w="4252" w:type="dxa"/>
          </w:tcPr>
          <w:p w14:paraId="552DBCD8" w14:textId="77777777" w:rsidR="009A14E4" w:rsidRDefault="009A14E4" w:rsidP="009A14E4">
            <w:r>
              <w:t xml:space="preserve">Каналы сбыта будущего продукта* </w:t>
            </w:r>
          </w:p>
          <w:p w14:paraId="56B290BF" w14:textId="77777777" w:rsidR="009A14E4" w:rsidRDefault="009A14E4" w:rsidP="009A14E4">
            <w:r>
              <w:t xml:space="preserve"> </w:t>
            </w:r>
          </w:p>
          <w:p w14:paraId="1B67C6E8" w14:textId="77777777" w:rsidR="002F06F7" w:rsidRDefault="009A14E4" w:rsidP="009A14E4">
            <w: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653" w:type="dxa"/>
          </w:tcPr>
          <w:p w14:paraId="6FFD967E" w14:textId="02022E58" w:rsidR="002F50A2" w:rsidRDefault="002F50A2" w:rsidP="002F50A2">
            <w:r>
              <w:t xml:space="preserve">Возможные варианты рынков сбыта: </w:t>
            </w:r>
            <w:r>
              <w:br/>
              <w:t>1) Частные больницы</w:t>
            </w:r>
            <w:r>
              <w:t xml:space="preserve"> (Легкость в договоренности) </w:t>
            </w:r>
            <w:r>
              <w:br/>
              <w:t>2) Психологи</w:t>
            </w:r>
            <w:r>
              <w:t xml:space="preserve"> (Через рекомендации психолога, добавиться ценность игрушке) </w:t>
            </w:r>
            <w:r>
              <w:br/>
              <w:t>3) Интернет магазины</w:t>
            </w:r>
            <w:r>
              <w:t xml:space="preserve"> (Легко в обслуживании </w:t>
            </w:r>
            <w:r>
              <w:lastRenderedPageBreak/>
              <w:t xml:space="preserve">и популярно среди пользователей) </w:t>
            </w:r>
            <w:r>
              <w:br/>
              <w:t xml:space="preserve">4) Магазины техники и др. </w:t>
            </w:r>
            <w:r>
              <w:t xml:space="preserve">(Стандартное размещение подобного товара) </w:t>
            </w:r>
          </w:p>
          <w:p w14:paraId="77466BC0" w14:textId="77777777" w:rsidR="002F06F7" w:rsidRDefault="002F06F7" w:rsidP="002F06F7"/>
        </w:tc>
      </w:tr>
      <w:tr w:rsidR="009A14E4" w14:paraId="0BCE9163" w14:textId="77777777" w:rsidTr="006C54E4">
        <w:tc>
          <w:tcPr>
            <w:tcW w:w="440" w:type="dxa"/>
          </w:tcPr>
          <w:p w14:paraId="20F9C399" w14:textId="77777777" w:rsidR="009A14E4" w:rsidRDefault="009A14E4" w:rsidP="002F06F7"/>
        </w:tc>
        <w:tc>
          <w:tcPr>
            <w:tcW w:w="8905" w:type="dxa"/>
            <w:gridSpan w:val="2"/>
          </w:tcPr>
          <w:p w14:paraId="28D1985B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Характеристика проблемы, на решение которой направлен стартап-проект</w:t>
            </w:r>
          </w:p>
        </w:tc>
      </w:tr>
      <w:tr w:rsidR="002F06F7" w14:paraId="019C9D48" w14:textId="77777777" w:rsidTr="009A14E4">
        <w:tc>
          <w:tcPr>
            <w:tcW w:w="440" w:type="dxa"/>
          </w:tcPr>
          <w:p w14:paraId="0EAC2A88" w14:textId="77777777" w:rsidR="002F06F7" w:rsidRDefault="009A14E4" w:rsidP="002F06F7">
            <w:r>
              <w:t>25</w:t>
            </w:r>
          </w:p>
        </w:tc>
        <w:tc>
          <w:tcPr>
            <w:tcW w:w="4252" w:type="dxa"/>
          </w:tcPr>
          <w:p w14:paraId="7DE85348" w14:textId="77777777" w:rsidR="009A14E4" w:rsidRDefault="009A14E4" w:rsidP="009A14E4">
            <w:pPr>
              <w:tabs>
                <w:tab w:val="left" w:pos="900"/>
              </w:tabs>
            </w:pPr>
            <w:r>
              <w:t xml:space="preserve">Описание проблемы* </w:t>
            </w:r>
          </w:p>
          <w:p w14:paraId="54CFF3FB" w14:textId="77777777" w:rsidR="009A14E4" w:rsidRDefault="009A14E4" w:rsidP="009A14E4">
            <w:pPr>
              <w:tabs>
                <w:tab w:val="left" w:pos="900"/>
              </w:tabs>
            </w:pPr>
            <w:r>
              <w:t xml:space="preserve"> </w:t>
            </w:r>
          </w:p>
          <w:p w14:paraId="48CFC3B8" w14:textId="77777777" w:rsidR="002F06F7" w:rsidRDefault="009A14E4" w:rsidP="009A14E4">
            <w:pPr>
              <w:tabs>
                <w:tab w:val="left" w:pos="900"/>
              </w:tabs>
            </w:pPr>
            <w:r>
              <w:t xml:space="preserve">Необходимо детально описать проблему, указанную в пункте 9   </w:t>
            </w:r>
          </w:p>
        </w:tc>
        <w:tc>
          <w:tcPr>
            <w:tcW w:w="4653" w:type="dxa"/>
          </w:tcPr>
          <w:p w14:paraId="37193AAA" w14:textId="77777777" w:rsidR="002F06F7" w:rsidRPr="002F50A2" w:rsidRDefault="002F50A2" w:rsidP="002F06F7">
            <w:pPr>
              <w:rPr>
                <w:rFonts w:ascii="Times New Roman" w:hAnsi="Times New Roman" w:cs="Times New Roman"/>
              </w:rPr>
            </w:pPr>
            <w:r w:rsidRPr="002F50A2">
              <w:rPr>
                <w:rFonts w:ascii="Times New Roman" w:hAnsi="Times New Roman" w:cs="Times New Roman"/>
              </w:rPr>
              <w:t xml:space="preserve">Игрушка, которая будет подбирать манеру общения с людьми с психическими расстройствами, в зависимости от их заболеваний и диагноза, благодаря </w:t>
            </w:r>
            <w:r w:rsidRPr="002F50A2">
              <w:rPr>
                <w:rFonts w:ascii="Times New Roman" w:hAnsi="Times New Roman" w:cs="Times New Roman"/>
                <w:lang w:val="en-US"/>
              </w:rPr>
              <w:t>GPT</w:t>
            </w:r>
            <w:r w:rsidRPr="002F50A2">
              <w:rPr>
                <w:rFonts w:ascii="Times New Roman" w:hAnsi="Times New Roman" w:cs="Times New Roman"/>
              </w:rPr>
              <w:t>-чату и правильной настройке специалистов.</w:t>
            </w:r>
          </w:p>
          <w:p w14:paraId="65943405" w14:textId="5DEC56AF" w:rsidR="002F50A2" w:rsidRDefault="002F50A2" w:rsidP="002F06F7">
            <w:r w:rsidRPr="002F50A2">
              <w:rPr>
                <w:rFonts w:ascii="Times New Roman" w:eastAsia="Times New Roman" w:hAnsi="Times New Roman" w:cs="Times New Roman"/>
              </w:rPr>
              <w:t>12% населения планеты страдает от ментальных расстройств, чаще всего у таких людей либо маленький круг общения, лицо его и вовсе нет. Наша игрушка станет своеобразным ,,лучшим другом" с которым такие люди смогут свободно общаться</w:t>
            </w:r>
          </w:p>
        </w:tc>
      </w:tr>
      <w:tr w:rsidR="002F06F7" w14:paraId="742B9F27" w14:textId="77777777" w:rsidTr="009A14E4">
        <w:tc>
          <w:tcPr>
            <w:tcW w:w="440" w:type="dxa"/>
          </w:tcPr>
          <w:p w14:paraId="704A7120" w14:textId="77777777" w:rsidR="002F06F7" w:rsidRDefault="009A14E4" w:rsidP="002F06F7">
            <w:r>
              <w:t>26</w:t>
            </w:r>
          </w:p>
        </w:tc>
        <w:tc>
          <w:tcPr>
            <w:tcW w:w="4252" w:type="dxa"/>
          </w:tcPr>
          <w:p w14:paraId="72E2CBA3" w14:textId="77777777" w:rsidR="009A14E4" w:rsidRDefault="009A14E4" w:rsidP="009A14E4">
            <w:r>
              <w:t xml:space="preserve">Какая часть проблемы решается (может быть решена) * </w:t>
            </w:r>
          </w:p>
          <w:p w14:paraId="01AB3111" w14:textId="77777777" w:rsidR="009A14E4" w:rsidRDefault="009A14E4" w:rsidP="009A14E4">
            <w:pPr>
              <w:ind w:firstLine="708"/>
            </w:pPr>
            <w:r>
              <w:t xml:space="preserve"> </w:t>
            </w:r>
          </w:p>
          <w:p w14:paraId="1F860E9A" w14:textId="77777777" w:rsidR="002F06F7" w:rsidRDefault="009A14E4" w:rsidP="009A14E4">
            <w: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4653" w:type="dxa"/>
          </w:tcPr>
          <w:p w14:paraId="74EAF0FA" w14:textId="4FC192A9" w:rsidR="002F06F7" w:rsidRDefault="002F50A2" w:rsidP="002F06F7">
            <w:r>
              <w:t>Основная проблема</w:t>
            </w:r>
            <w:r w:rsidR="00A95258">
              <w:t>,</w:t>
            </w:r>
            <w:r>
              <w:t xml:space="preserve"> которая решается благодаря нашему стартап-проекту – это </w:t>
            </w:r>
            <w:r w:rsidR="00A95258">
              <w:t>проблема общения у людей с ментальными расстройствами. Благодаря нашей игрушке человек сможет свободно разговаривать с ней, помимо этого игрушка будет подбирать правильную манеру общения для диагноза человека</w:t>
            </w:r>
          </w:p>
        </w:tc>
      </w:tr>
      <w:tr w:rsidR="002F06F7" w14:paraId="25D3C4CC" w14:textId="77777777" w:rsidTr="009A14E4">
        <w:tc>
          <w:tcPr>
            <w:tcW w:w="440" w:type="dxa"/>
          </w:tcPr>
          <w:p w14:paraId="48859095" w14:textId="77777777" w:rsidR="002F06F7" w:rsidRDefault="009A14E4" w:rsidP="002F06F7">
            <w:r>
              <w:t>27</w:t>
            </w:r>
          </w:p>
        </w:tc>
        <w:tc>
          <w:tcPr>
            <w:tcW w:w="4252" w:type="dxa"/>
          </w:tcPr>
          <w:p w14:paraId="47086FE2" w14:textId="77777777" w:rsidR="009A14E4" w:rsidRDefault="009A14E4" w:rsidP="009A14E4">
            <w:r>
              <w:t xml:space="preserve">«Держатель» проблемы, его мотивации и возможности решения проблемы с использованием продукции* </w:t>
            </w:r>
          </w:p>
          <w:p w14:paraId="29B8FD15" w14:textId="77777777" w:rsidR="009A14E4" w:rsidRDefault="009A14E4" w:rsidP="009A14E4">
            <w:r>
              <w:t xml:space="preserve"> </w:t>
            </w:r>
          </w:p>
          <w:p w14:paraId="38D1C926" w14:textId="77777777" w:rsidR="002F06F7" w:rsidRDefault="009A14E4" w:rsidP="009A14E4">
            <w: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653" w:type="dxa"/>
          </w:tcPr>
          <w:p w14:paraId="631E8B52" w14:textId="1D86CF37" w:rsidR="002F06F7" w:rsidRDefault="00A95258" w:rsidP="002F06F7">
            <w:r>
              <w:t xml:space="preserve">У людей с ментальными расстройствами всегда мало общения со стороны здоровых людей. Из-за этого получается, что такие люди становятся изгоями общества. Родные </w:t>
            </w:r>
            <w:r w:rsidR="009C691F">
              <w:t>наблюдают за этим и ничего не могут сделать, но с появлением на рынке нашей игрушки, позволит родными людей с ментальными расстройствами приобрести её и быть спокойными за общение их родственника.</w:t>
            </w:r>
          </w:p>
        </w:tc>
      </w:tr>
      <w:tr w:rsidR="002F06F7" w14:paraId="583C0066" w14:textId="77777777" w:rsidTr="009A14E4">
        <w:tc>
          <w:tcPr>
            <w:tcW w:w="440" w:type="dxa"/>
          </w:tcPr>
          <w:p w14:paraId="48319130" w14:textId="77777777" w:rsidR="002F06F7" w:rsidRDefault="009A14E4" w:rsidP="002F06F7">
            <w:r>
              <w:t>28</w:t>
            </w:r>
          </w:p>
        </w:tc>
        <w:tc>
          <w:tcPr>
            <w:tcW w:w="4252" w:type="dxa"/>
          </w:tcPr>
          <w:p w14:paraId="309BB86D" w14:textId="77777777" w:rsidR="009A14E4" w:rsidRDefault="009A14E4" w:rsidP="009A14E4">
            <w:r>
              <w:t xml:space="preserve">Каким способом будет решена проблема* </w:t>
            </w:r>
          </w:p>
          <w:p w14:paraId="60FF0D34" w14:textId="77777777" w:rsidR="009A14E4" w:rsidRDefault="009A14E4" w:rsidP="009A14E4">
            <w:r>
              <w:t xml:space="preserve"> </w:t>
            </w:r>
          </w:p>
          <w:p w14:paraId="33AA7B67" w14:textId="77777777" w:rsidR="002F06F7" w:rsidRDefault="009A14E4" w:rsidP="009A14E4">
            <w: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653" w:type="dxa"/>
          </w:tcPr>
          <w:p w14:paraId="2E4CED65" w14:textId="613C8401" w:rsidR="002F06F7" w:rsidRPr="009C691F" w:rsidRDefault="009C691F" w:rsidP="002F06F7">
            <w:r>
              <w:t xml:space="preserve">За счет искусственного интеллекта и возможности обучения </w:t>
            </w:r>
            <w:r>
              <w:rPr>
                <w:lang w:val="en-US"/>
              </w:rPr>
              <w:t>GPT</w:t>
            </w:r>
            <w:r>
              <w:t xml:space="preserve"> – чата, общение с человеком будет </w:t>
            </w:r>
            <w:r w:rsidRPr="009C691F">
              <w:t>генерироваться</w:t>
            </w:r>
            <w:r>
              <w:t xml:space="preserve"> максимально правильно с учетом диагноза человека.</w:t>
            </w:r>
          </w:p>
        </w:tc>
      </w:tr>
      <w:tr w:rsidR="002F06F7" w14:paraId="15FED6D8" w14:textId="77777777" w:rsidTr="009A14E4">
        <w:tc>
          <w:tcPr>
            <w:tcW w:w="440" w:type="dxa"/>
          </w:tcPr>
          <w:p w14:paraId="10E8388D" w14:textId="77777777" w:rsidR="002F06F7" w:rsidRDefault="009A14E4" w:rsidP="002F06F7">
            <w:r>
              <w:t>29</w:t>
            </w:r>
          </w:p>
        </w:tc>
        <w:tc>
          <w:tcPr>
            <w:tcW w:w="4252" w:type="dxa"/>
          </w:tcPr>
          <w:p w14:paraId="37CE377D" w14:textId="77777777" w:rsidR="009A14E4" w:rsidRDefault="009A14E4" w:rsidP="009A14E4">
            <w:r>
              <w:t xml:space="preserve">Оценка потенциала «рынка» и рентабельности бизнеса* </w:t>
            </w:r>
          </w:p>
          <w:p w14:paraId="7D338E13" w14:textId="77777777" w:rsidR="009A14E4" w:rsidRDefault="009A14E4" w:rsidP="009A14E4">
            <w:r>
              <w:t xml:space="preserve"> </w:t>
            </w:r>
          </w:p>
          <w:p w14:paraId="3DDE5CAC" w14:textId="77777777" w:rsidR="002F06F7" w:rsidRDefault="009A14E4" w:rsidP="009A14E4">
            <w: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653" w:type="dxa"/>
          </w:tcPr>
          <w:p w14:paraId="1696105F" w14:textId="195FCCE5" w:rsidR="009C691F" w:rsidRPr="009C691F" w:rsidRDefault="009C691F" w:rsidP="002F06F7">
            <w:pPr>
              <w:rPr>
                <w:rFonts w:ascii="Times New Roman" w:eastAsia="Times New Roman" w:hAnsi="Times New Roman" w:cs="Times New Roman"/>
              </w:rPr>
            </w:pPr>
            <w:r w:rsidRPr="009C691F">
              <w:rPr>
                <w:rFonts w:ascii="Times New Roman" w:eastAsia="Times New Roman" w:hAnsi="Times New Roman" w:cs="Times New Roman"/>
              </w:rPr>
              <w:t>Потенциал рынка высокий, на 12% населения всей планеты, то есть каждый 7 человек страдает от ментальных проблем. В России около 5,8 млн. человек страдает от ментальных отклонений. Исходя из этой статистики можно понять востребованность нашего продукта и спрос на рынке.</w:t>
            </w:r>
          </w:p>
        </w:tc>
      </w:tr>
    </w:tbl>
    <w:p w14:paraId="6C84D723" w14:textId="77777777" w:rsidR="0082023B" w:rsidRDefault="0082023B" w:rsidP="0082023B">
      <w:pPr>
        <w:jc w:val="center"/>
      </w:pPr>
    </w:p>
    <w:p w14:paraId="477C68FD" w14:textId="0326A34F" w:rsidR="00255DD7" w:rsidRDefault="0082023B" w:rsidP="00255DD7">
      <w:pPr>
        <w:jc w:val="center"/>
      </w:pPr>
      <w:r w:rsidRPr="0041048F">
        <w:t>КАЛЕНДАРНЫЙ ПЛАН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555"/>
        <w:gridCol w:w="1515"/>
        <w:gridCol w:w="2989"/>
      </w:tblGrid>
      <w:tr w:rsidR="00255DD7" w14:paraId="18F0802E" w14:textId="77777777" w:rsidTr="00F4528E">
        <w:tc>
          <w:tcPr>
            <w:tcW w:w="10059" w:type="dxa"/>
            <w:gridSpan w:val="3"/>
          </w:tcPr>
          <w:p w14:paraId="0AD498A4" w14:textId="53E8E60D" w:rsidR="00255DD7" w:rsidRDefault="00255DD7" w:rsidP="00F4528E">
            <w:pPr>
              <w:jc w:val="center"/>
            </w:pPr>
            <w:r>
              <w:t xml:space="preserve">          Календарный план стартап-проекта</w:t>
            </w:r>
          </w:p>
        </w:tc>
      </w:tr>
      <w:tr w:rsidR="00255DD7" w14:paraId="5BF749AA" w14:textId="77777777" w:rsidTr="00F4528E">
        <w:tc>
          <w:tcPr>
            <w:tcW w:w="5812" w:type="dxa"/>
          </w:tcPr>
          <w:p w14:paraId="5D722BD1" w14:textId="77777777" w:rsidR="00255DD7" w:rsidRDefault="00255DD7" w:rsidP="00F4528E">
            <w:pPr>
              <w:jc w:val="center"/>
            </w:pPr>
            <w:r w:rsidRPr="0041048F">
              <w:t>Название этапа календарного плана</w:t>
            </w:r>
          </w:p>
        </w:tc>
        <w:tc>
          <w:tcPr>
            <w:tcW w:w="1132" w:type="dxa"/>
          </w:tcPr>
          <w:p w14:paraId="0007D93B" w14:textId="77777777" w:rsidR="00255DD7" w:rsidRDefault="00255DD7" w:rsidP="00F4528E">
            <w:pPr>
              <w:jc w:val="center"/>
            </w:pPr>
            <w:r>
              <w:t>Длительность этапа, в днях</w:t>
            </w:r>
          </w:p>
        </w:tc>
        <w:tc>
          <w:tcPr>
            <w:tcW w:w="3115" w:type="dxa"/>
          </w:tcPr>
          <w:p w14:paraId="482559EA" w14:textId="77777777" w:rsidR="00255DD7" w:rsidRDefault="00255DD7" w:rsidP="00F4528E">
            <w:pPr>
              <w:jc w:val="center"/>
            </w:pPr>
            <w:r>
              <w:t>Стоимость, руб.</w:t>
            </w:r>
          </w:p>
        </w:tc>
      </w:tr>
      <w:tr w:rsidR="00255DD7" w14:paraId="2C0EF81A" w14:textId="77777777" w:rsidTr="00F4528E">
        <w:tc>
          <w:tcPr>
            <w:tcW w:w="5812" w:type="dxa"/>
          </w:tcPr>
          <w:p w14:paraId="38D1D633" w14:textId="77777777" w:rsidR="00255DD7" w:rsidRDefault="00255DD7" w:rsidP="00F4528E">
            <w:pPr>
              <w:jc w:val="center"/>
            </w:pPr>
            <w:r>
              <w:t>Замысел проекта</w:t>
            </w:r>
          </w:p>
        </w:tc>
        <w:tc>
          <w:tcPr>
            <w:tcW w:w="1132" w:type="dxa"/>
          </w:tcPr>
          <w:p w14:paraId="65133B64" w14:textId="77777777" w:rsidR="00255DD7" w:rsidRDefault="00255DD7" w:rsidP="00F4528E">
            <w:pPr>
              <w:jc w:val="center"/>
            </w:pPr>
            <w:r>
              <w:t>3 дня</w:t>
            </w:r>
          </w:p>
        </w:tc>
        <w:tc>
          <w:tcPr>
            <w:tcW w:w="3115" w:type="dxa"/>
          </w:tcPr>
          <w:p w14:paraId="2DDA5581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30888B6B" w14:textId="77777777" w:rsidTr="00F4528E">
        <w:tc>
          <w:tcPr>
            <w:tcW w:w="5812" w:type="dxa"/>
          </w:tcPr>
          <w:p w14:paraId="5550C6CD" w14:textId="77777777" w:rsidR="00255DD7" w:rsidRDefault="00255DD7" w:rsidP="00F4528E">
            <w:pPr>
              <w:jc w:val="center"/>
            </w:pPr>
            <w:r>
              <w:lastRenderedPageBreak/>
              <w:t>Формирование требований</w:t>
            </w:r>
          </w:p>
        </w:tc>
        <w:tc>
          <w:tcPr>
            <w:tcW w:w="1132" w:type="dxa"/>
          </w:tcPr>
          <w:p w14:paraId="16E779A5" w14:textId="77777777" w:rsidR="00255DD7" w:rsidRDefault="00255DD7" w:rsidP="00F4528E">
            <w:pPr>
              <w:jc w:val="center"/>
            </w:pPr>
            <w:r>
              <w:t>3 дня</w:t>
            </w:r>
          </w:p>
        </w:tc>
        <w:tc>
          <w:tcPr>
            <w:tcW w:w="3115" w:type="dxa"/>
          </w:tcPr>
          <w:p w14:paraId="49327A3E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2008CDC7" w14:textId="77777777" w:rsidTr="00F4528E">
        <w:tc>
          <w:tcPr>
            <w:tcW w:w="5812" w:type="dxa"/>
          </w:tcPr>
          <w:p w14:paraId="01595B1F" w14:textId="77777777" w:rsidR="00255DD7" w:rsidRDefault="00255DD7" w:rsidP="00F4528E">
            <w:pPr>
              <w:jc w:val="center"/>
            </w:pPr>
            <w:r>
              <w:t>Анализ осуществимости требований</w:t>
            </w:r>
          </w:p>
        </w:tc>
        <w:tc>
          <w:tcPr>
            <w:tcW w:w="1132" w:type="dxa"/>
          </w:tcPr>
          <w:p w14:paraId="5C09602B" w14:textId="77777777" w:rsidR="00255DD7" w:rsidRDefault="00255DD7" w:rsidP="00F4528E">
            <w:pPr>
              <w:jc w:val="center"/>
            </w:pPr>
            <w:r>
              <w:t>3 дня</w:t>
            </w:r>
          </w:p>
        </w:tc>
        <w:tc>
          <w:tcPr>
            <w:tcW w:w="3115" w:type="dxa"/>
          </w:tcPr>
          <w:p w14:paraId="6EBB3C64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3875F1C3" w14:textId="77777777" w:rsidTr="00F4528E">
        <w:tc>
          <w:tcPr>
            <w:tcW w:w="5812" w:type="dxa"/>
          </w:tcPr>
          <w:p w14:paraId="0CCB121B" w14:textId="77777777" w:rsidR="00255DD7" w:rsidRDefault="00255DD7" w:rsidP="00F4528E">
            <w:pPr>
              <w:jc w:val="center"/>
            </w:pPr>
            <w:r>
              <w:t>Определение концепции ПО</w:t>
            </w:r>
          </w:p>
        </w:tc>
        <w:tc>
          <w:tcPr>
            <w:tcW w:w="1132" w:type="dxa"/>
          </w:tcPr>
          <w:p w14:paraId="65823BDF" w14:textId="77777777" w:rsidR="00255DD7" w:rsidRDefault="00255DD7" w:rsidP="00F4528E">
            <w:pPr>
              <w:jc w:val="center"/>
            </w:pPr>
            <w:r>
              <w:t>3 дня</w:t>
            </w:r>
          </w:p>
        </w:tc>
        <w:tc>
          <w:tcPr>
            <w:tcW w:w="3115" w:type="dxa"/>
          </w:tcPr>
          <w:p w14:paraId="503FBE57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208224CE" w14:textId="77777777" w:rsidTr="00F4528E">
        <w:tc>
          <w:tcPr>
            <w:tcW w:w="5812" w:type="dxa"/>
          </w:tcPr>
          <w:p w14:paraId="1FC89DBC" w14:textId="77777777" w:rsidR="00255DD7" w:rsidRPr="00800BD7" w:rsidRDefault="00255DD7" w:rsidP="00F4528E">
            <w:pPr>
              <w:jc w:val="center"/>
            </w:pPr>
            <w:r>
              <w:t xml:space="preserve">Консультация с </w:t>
            </w:r>
            <w:r>
              <w:rPr>
                <w:lang w:val="en-US"/>
              </w:rPr>
              <w:t>IT</w:t>
            </w:r>
            <w:r>
              <w:t>-специалистом</w:t>
            </w:r>
          </w:p>
        </w:tc>
        <w:tc>
          <w:tcPr>
            <w:tcW w:w="1132" w:type="dxa"/>
          </w:tcPr>
          <w:p w14:paraId="6E57EB3E" w14:textId="77777777" w:rsidR="00255DD7" w:rsidRDefault="00255DD7" w:rsidP="00F4528E">
            <w:pPr>
              <w:jc w:val="center"/>
            </w:pPr>
            <w:r>
              <w:t>6 дней</w:t>
            </w:r>
          </w:p>
        </w:tc>
        <w:tc>
          <w:tcPr>
            <w:tcW w:w="3115" w:type="dxa"/>
          </w:tcPr>
          <w:p w14:paraId="3DE8A156" w14:textId="77777777" w:rsidR="00255DD7" w:rsidRDefault="00255DD7" w:rsidP="00F4528E">
            <w:pPr>
              <w:jc w:val="center"/>
            </w:pPr>
            <w:r>
              <w:t>65 тыс.</w:t>
            </w:r>
          </w:p>
        </w:tc>
      </w:tr>
      <w:tr w:rsidR="00255DD7" w14:paraId="7AB5400B" w14:textId="77777777" w:rsidTr="00F4528E">
        <w:tc>
          <w:tcPr>
            <w:tcW w:w="5812" w:type="dxa"/>
          </w:tcPr>
          <w:p w14:paraId="3BCAAE08" w14:textId="77777777" w:rsidR="00255DD7" w:rsidRDefault="00255DD7" w:rsidP="00F4528E">
            <w:pPr>
              <w:jc w:val="center"/>
            </w:pPr>
            <w:r>
              <w:t>Анализ спроса</w:t>
            </w:r>
          </w:p>
        </w:tc>
        <w:tc>
          <w:tcPr>
            <w:tcW w:w="1132" w:type="dxa"/>
          </w:tcPr>
          <w:p w14:paraId="69832F69" w14:textId="77777777" w:rsidR="00255DD7" w:rsidRDefault="00255DD7" w:rsidP="00F4528E">
            <w:pPr>
              <w:jc w:val="center"/>
            </w:pPr>
            <w:r>
              <w:t>6 дней</w:t>
            </w:r>
          </w:p>
        </w:tc>
        <w:tc>
          <w:tcPr>
            <w:tcW w:w="3115" w:type="dxa"/>
          </w:tcPr>
          <w:p w14:paraId="68BECC6C" w14:textId="77777777" w:rsidR="00255DD7" w:rsidRDefault="00255DD7" w:rsidP="00F4528E">
            <w:pPr>
              <w:jc w:val="center"/>
            </w:pPr>
            <w:r>
              <w:t>60 тыс.</w:t>
            </w:r>
          </w:p>
        </w:tc>
      </w:tr>
      <w:tr w:rsidR="00255DD7" w14:paraId="52BDE8D4" w14:textId="77777777" w:rsidTr="00F4528E">
        <w:tc>
          <w:tcPr>
            <w:tcW w:w="5812" w:type="dxa"/>
          </w:tcPr>
          <w:p w14:paraId="1666ED05" w14:textId="77777777" w:rsidR="00255DD7" w:rsidRDefault="00255DD7" w:rsidP="00F4528E">
            <w:pPr>
              <w:jc w:val="center"/>
            </w:pPr>
            <w:r>
              <w:t>План сбыта</w:t>
            </w:r>
          </w:p>
        </w:tc>
        <w:tc>
          <w:tcPr>
            <w:tcW w:w="1132" w:type="dxa"/>
          </w:tcPr>
          <w:p w14:paraId="059F9896" w14:textId="77777777" w:rsidR="00255DD7" w:rsidRDefault="00255DD7" w:rsidP="00F4528E">
            <w:pPr>
              <w:jc w:val="center"/>
            </w:pPr>
            <w:r>
              <w:t>6 дней</w:t>
            </w:r>
          </w:p>
        </w:tc>
        <w:tc>
          <w:tcPr>
            <w:tcW w:w="3115" w:type="dxa"/>
          </w:tcPr>
          <w:p w14:paraId="56AD55B5" w14:textId="77777777" w:rsidR="00255DD7" w:rsidRDefault="00255DD7" w:rsidP="00F4528E">
            <w:pPr>
              <w:jc w:val="center"/>
            </w:pPr>
            <w:r>
              <w:t>60 тыс.</w:t>
            </w:r>
          </w:p>
        </w:tc>
      </w:tr>
      <w:tr w:rsidR="00255DD7" w14:paraId="5AA6C4E6" w14:textId="77777777" w:rsidTr="00F4528E">
        <w:tc>
          <w:tcPr>
            <w:tcW w:w="5812" w:type="dxa"/>
          </w:tcPr>
          <w:p w14:paraId="5A99F251" w14:textId="77777777" w:rsidR="00255DD7" w:rsidRDefault="00255DD7" w:rsidP="00F4528E">
            <w:pPr>
              <w:jc w:val="center"/>
            </w:pPr>
            <w:r>
              <w:t>Анализ конкурентов</w:t>
            </w:r>
          </w:p>
        </w:tc>
        <w:tc>
          <w:tcPr>
            <w:tcW w:w="1132" w:type="dxa"/>
          </w:tcPr>
          <w:p w14:paraId="5EF1FD71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0494C719" w14:textId="77777777" w:rsidR="00255DD7" w:rsidRDefault="00255DD7" w:rsidP="00F4528E">
            <w:pPr>
              <w:jc w:val="center"/>
            </w:pPr>
            <w:r>
              <w:t>60 тыс.</w:t>
            </w:r>
          </w:p>
        </w:tc>
      </w:tr>
      <w:tr w:rsidR="00255DD7" w14:paraId="23AC0B9C" w14:textId="77777777" w:rsidTr="00F4528E">
        <w:tc>
          <w:tcPr>
            <w:tcW w:w="5812" w:type="dxa"/>
          </w:tcPr>
          <w:p w14:paraId="4ADC9BF2" w14:textId="77777777" w:rsidR="00255DD7" w:rsidRDefault="00255DD7" w:rsidP="00F4528E">
            <w:pPr>
              <w:jc w:val="center"/>
            </w:pPr>
            <w:r>
              <w:t>Планирование инвестиций</w:t>
            </w:r>
          </w:p>
        </w:tc>
        <w:tc>
          <w:tcPr>
            <w:tcW w:w="1132" w:type="dxa"/>
          </w:tcPr>
          <w:p w14:paraId="0C577E71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139A5B44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2C1F9B8C" w14:textId="77777777" w:rsidTr="00F4528E">
        <w:tc>
          <w:tcPr>
            <w:tcW w:w="5812" w:type="dxa"/>
          </w:tcPr>
          <w:p w14:paraId="1A46133A" w14:textId="77777777" w:rsidR="00255DD7" w:rsidRDefault="00255DD7" w:rsidP="00F4528E">
            <w:pPr>
              <w:jc w:val="center"/>
            </w:pPr>
            <w:r>
              <w:t>Планирование финансового результата</w:t>
            </w:r>
          </w:p>
        </w:tc>
        <w:tc>
          <w:tcPr>
            <w:tcW w:w="1132" w:type="dxa"/>
          </w:tcPr>
          <w:p w14:paraId="0D5C4A5A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289D0D9A" w14:textId="77777777" w:rsidR="00255DD7" w:rsidRDefault="00255DD7" w:rsidP="00F4528E">
            <w:pPr>
              <w:jc w:val="center"/>
            </w:pPr>
            <w:r>
              <w:t>55 тыс.</w:t>
            </w:r>
          </w:p>
        </w:tc>
      </w:tr>
      <w:tr w:rsidR="00255DD7" w14:paraId="15A82673" w14:textId="77777777" w:rsidTr="00F4528E">
        <w:tc>
          <w:tcPr>
            <w:tcW w:w="5812" w:type="dxa"/>
          </w:tcPr>
          <w:p w14:paraId="539F1217" w14:textId="77777777" w:rsidR="00255DD7" w:rsidRDefault="00255DD7" w:rsidP="00F4528E">
            <w:pPr>
              <w:jc w:val="center"/>
            </w:pPr>
            <w:r>
              <w:t>Планирование затрат</w:t>
            </w:r>
          </w:p>
        </w:tc>
        <w:tc>
          <w:tcPr>
            <w:tcW w:w="1132" w:type="dxa"/>
          </w:tcPr>
          <w:p w14:paraId="1885DA18" w14:textId="77777777" w:rsidR="00255DD7" w:rsidRDefault="00255DD7" w:rsidP="00F4528E">
            <w:pPr>
              <w:jc w:val="center"/>
            </w:pPr>
            <w:r>
              <w:t>6 дней</w:t>
            </w:r>
          </w:p>
        </w:tc>
        <w:tc>
          <w:tcPr>
            <w:tcW w:w="3115" w:type="dxa"/>
          </w:tcPr>
          <w:p w14:paraId="620C871C" w14:textId="77777777" w:rsidR="00255DD7" w:rsidRDefault="00255DD7" w:rsidP="00F4528E">
            <w:pPr>
              <w:jc w:val="center"/>
            </w:pPr>
            <w:r>
              <w:t>55 тыс.</w:t>
            </w:r>
          </w:p>
        </w:tc>
      </w:tr>
      <w:tr w:rsidR="00255DD7" w14:paraId="6F217B07" w14:textId="77777777" w:rsidTr="00F4528E">
        <w:tc>
          <w:tcPr>
            <w:tcW w:w="5812" w:type="dxa"/>
          </w:tcPr>
          <w:p w14:paraId="6ED7C51E" w14:textId="77777777" w:rsidR="00255DD7" w:rsidRDefault="00255DD7" w:rsidP="00F4528E">
            <w:pPr>
              <w:jc w:val="center"/>
            </w:pPr>
            <w:r>
              <w:t>Планирование выручки</w:t>
            </w:r>
          </w:p>
        </w:tc>
        <w:tc>
          <w:tcPr>
            <w:tcW w:w="1132" w:type="dxa"/>
          </w:tcPr>
          <w:p w14:paraId="66B20AB4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57519081" w14:textId="77777777" w:rsidR="00255DD7" w:rsidRDefault="00255DD7" w:rsidP="00F4528E">
            <w:pPr>
              <w:jc w:val="center"/>
            </w:pPr>
            <w:r>
              <w:t>55 тыс.</w:t>
            </w:r>
          </w:p>
        </w:tc>
      </w:tr>
      <w:tr w:rsidR="00255DD7" w14:paraId="0EA73C56" w14:textId="77777777" w:rsidTr="00F4528E">
        <w:tc>
          <w:tcPr>
            <w:tcW w:w="5812" w:type="dxa"/>
          </w:tcPr>
          <w:p w14:paraId="7279B766" w14:textId="77777777" w:rsidR="00255DD7" w:rsidRPr="00800BD7" w:rsidRDefault="00255DD7" w:rsidP="00F4528E">
            <w:pPr>
              <w:jc w:val="center"/>
              <w:rPr>
                <w:lang w:val="en-US"/>
              </w:rPr>
            </w:pPr>
            <w:r>
              <w:t>Подключение GPT</w:t>
            </w:r>
          </w:p>
        </w:tc>
        <w:tc>
          <w:tcPr>
            <w:tcW w:w="1132" w:type="dxa"/>
          </w:tcPr>
          <w:p w14:paraId="427DA7A2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6994DB20" w14:textId="77777777" w:rsidR="00255DD7" w:rsidRDefault="00255DD7" w:rsidP="00F4528E">
            <w:pPr>
              <w:jc w:val="center"/>
            </w:pPr>
            <w:r>
              <w:t>65 тыс.</w:t>
            </w:r>
          </w:p>
        </w:tc>
      </w:tr>
      <w:tr w:rsidR="00255DD7" w14:paraId="074A5AAC" w14:textId="77777777" w:rsidTr="00F4528E">
        <w:tc>
          <w:tcPr>
            <w:tcW w:w="5812" w:type="dxa"/>
          </w:tcPr>
          <w:p w14:paraId="40C25D53" w14:textId="77777777" w:rsidR="00255DD7" w:rsidRDefault="00255DD7" w:rsidP="00F4528E">
            <w:pPr>
              <w:jc w:val="center"/>
            </w:pPr>
            <w:r>
              <w:t>Ввод данных в ПО</w:t>
            </w:r>
          </w:p>
        </w:tc>
        <w:tc>
          <w:tcPr>
            <w:tcW w:w="1132" w:type="dxa"/>
          </w:tcPr>
          <w:p w14:paraId="7B8307D3" w14:textId="77777777" w:rsidR="00255DD7" w:rsidRDefault="00255DD7" w:rsidP="00F4528E">
            <w:pPr>
              <w:jc w:val="center"/>
            </w:pPr>
            <w:r>
              <w:t>12 дней</w:t>
            </w:r>
          </w:p>
        </w:tc>
        <w:tc>
          <w:tcPr>
            <w:tcW w:w="3115" w:type="dxa"/>
          </w:tcPr>
          <w:p w14:paraId="6CD01F36" w14:textId="77777777" w:rsidR="00255DD7" w:rsidRDefault="00255DD7" w:rsidP="00F4528E">
            <w:pPr>
              <w:jc w:val="center"/>
            </w:pPr>
            <w:r>
              <w:t>65 тыс.</w:t>
            </w:r>
          </w:p>
        </w:tc>
      </w:tr>
      <w:tr w:rsidR="00255DD7" w14:paraId="67DD93AE" w14:textId="77777777" w:rsidTr="00F4528E">
        <w:tc>
          <w:tcPr>
            <w:tcW w:w="5812" w:type="dxa"/>
          </w:tcPr>
          <w:p w14:paraId="4A853C4B" w14:textId="77777777" w:rsidR="00255DD7" w:rsidRDefault="00255DD7" w:rsidP="00F4528E">
            <w:pPr>
              <w:jc w:val="center"/>
            </w:pPr>
            <w:r>
              <w:t>Подготовка параметров общения</w:t>
            </w:r>
          </w:p>
        </w:tc>
        <w:tc>
          <w:tcPr>
            <w:tcW w:w="1132" w:type="dxa"/>
          </w:tcPr>
          <w:p w14:paraId="7466F1D8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2C58DB30" w14:textId="77777777" w:rsidR="00255DD7" w:rsidRDefault="00255DD7" w:rsidP="00F4528E">
            <w:pPr>
              <w:jc w:val="center"/>
            </w:pPr>
            <w:r>
              <w:t>52 тыс.</w:t>
            </w:r>
          </w:p>
        </w:tc>
      </w:tr>
      <w:tr w:rsidR="00255DD7" w14:paraId="6267CB30" w14:textId="77777777" w:rsidTr="00F4528E">
        <w:tc>
          <w:tcPr>
            <w:tcW w:w="5812" w:type="dxa"/>
          </w:tcPr>
          <w:p w14:paraId="3A7772D9" w14:textId="77777777" w:rsidR="00255DD7" w:rsidRDefault="00255DD7" w:rsidP="00F4528E">
            <w:pPr>
              <w:jc w:val="center"/>
            </w:pPr>
            <w:r>
              <w:t>Консультация по болезням</w:t>
            </w:r>
          </w:p>
        </w:tc>
        <w:tc>
          <w:tcPr>
            <w:tcW w:w="1132" w:type="dxa"/>
          </w:tcPr>
          <w:p w14:paraId="137DB33F" w14:textId="77777777" w:rsidR="00255DD7" w:rsidRDefault="00255DD7" w:rsidP="00F4528E">
            <w:pPr>
              <w:jc w:val="center"/>
            </w:pPr>
            <w:r>
              <w:t>12 дней</w:t>
            </w:r>
          </w:p>
        </w:tc>
        <w:tc>
          <w:tcPr>
            <w:tcW w:w="3115" w:type="dxa"/>
          </w:tcPr>
          <w:p w14:paraId="58522524" w14:textId="77777777" w:rsidR="00255DD7" w:rsidRDefault="00255DD7" w:rsidP="00F4528E">
            <w:pPr>
              <w:jc w:val="center"/>
            </w:pPr>
            <w:r>
              <w:t>52 тыс.</w:t>
            </w:r>
          </w:p>
        </w:tc>
      </w:tr>
      <w:tr w:rsidR="00255DD7" w14:paraId="1654B4DF" w14:textId="77777777" w:rsidTr="00F4528E">
        <w:tc>
          <w:tcPr>
            <w:tcW w:w="5812" w:type="dxa"/>
          </w:tcPr>
          <w:p w14:paraId="42EAECF8" w14:textId="77777777" w:rsidR="00255DD7" w:rsidRDefault="00255DD7" w:rsidP="00F4528E">
            <w:pPr>
              <w:jc w:val="center"/>
            </w:pPr>
            <w:r>
              <w:t>Разработка дизайна</w:t>
            </w:r>
          </w:p>
        </w:tc>
        <w:tc>
          <w:tcPr>
            <w:tcW w:w="1132" w:type="dxa"/>
          </w:tcPr>
          <w:p w14:paraId="4991BB96" w14:textId="77777777" w:rsidR="00255DD7" w:rsidRDefault="00255DD7" w:rsidP="00F4528E">
            <w:pPr>
              <w:jc w:val="center"/>
            </w:pPr>
            <w:r>
              <w:t>6 дней</w:t>
            </w:r>
          </w:p>
        </w:tc>
        <w:tc>
          <w:tcPr>
            <w:tcW w:w="3115" w:type="dxa"/>
          </w:tcPr>
          <w:p w14:paraId="76D64CFE" w14:textId="77777777" w:rsidR="00255DD7" w:rsidRDefault="00255DD7" w:rsidP="00F4528E">
            <w:pPr>
              <w:jc w:val="center"/>
            </w:pPr>
            <w:r>
              <w:t>45 тыс.</w:t>
            </w:r>
          </w:p>
        </w:tc>
      </w:tr>
      <w:tr w:rsidR="00255DD7" w14:paraId="12C4BDD5" w14:textId="77777777" w:rsidTr="00F4528E">
        <w:tc>
          <w:tcPr>
            <w:tcW w:w="5812" w:type="dxa"/>
          </w:tcPr>
          <w:p w14:paraId="4AAB8795" w14:textId="77777777" w:rsidR="00255DD7" w:rsidRDefault="00255DD7" w:rsidP="00F4528E">
            <w:pPr>
              <w:jc w:val="center"/>
            </w:pPr>
            <w:r>
              <w:t>Создание технологической начинки и корпуса</w:t>
            </w:r>
          </w:p>
        </w:tc>
        <w:tc>
          <w:tcPr>
            <w:tcW w:w="1132" w:type="dxa"/>
          </w:tcPr>
          <w:p w14:paraId="317D3E4A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2CCB6A96" w14:textId="77777777" w:rsidR="00255DD7" w:rsidRDefault="00255DD7" w:rsidP="00F4528E">
            <w:pPr>
              <w:jc w:val="center"/>
            </w:pPr>
            <w:r>
              <w:t>88 тыс.</w:t>
            </w:r>
          </w:p>
        </w:tc>
      </w:tr>
      <w:tr w:rsidR="00255DD7" w14:paraId="1AF0636F" w14:textId="77777777" w:rsidTr="00F4528E">
        <w:tc>
          <w:tcPr>
            <w:tcW w:w="5812" w:type="dxa"/>
          </w:tcPr>
          <w:p w14:paraId="20B356D8" w14:textId="77777777" w:rsidR="00255DD7" w:rsidRDefault="00255DD7" w:rsidP="00F4528E">
            <w:pPr>
              <w:jc w:val="center"/>
            </w:pPr>
            <w:r>
              <w:t>Регистрация ООО</w:t>
            </w:r>
          </w:p>
        </w:tc>
        <w:tc>
          <w:tcPr>
            <w:tcW w:w="1132" w:type="dxa"/>
          </w:tcPr>
          <w:p w14:paraId="1B17545E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690C60F4" w14:textId="77777777" w:rsidR="00255DD7" w:rsidRDefault="00255DD7" w:rsidP="00F4528E">
            <w:pPr>
              <w:jc w:val="center"/>
            </w:pPr>
            <w:r>
              <w:t>4 тыс.</w:t>
            </w:r>
          </w:p>
        </w:tc>
      </w:tr>
      <w:tr w:rsidR="00255DD7" w14:paraId="0090BFFF" w14:textId="77777777" w:rsidTr="00F4528E">
        <w:tc>
          <w:tcPr>
            <w:tcW w:w="5812" w:type="dxa"/>
          </w:tcPr>
          <w:p w14:paraId="1323574B" w14:textId="77777777" w:rsidR="00255DD7" w:rsidRDefault="00255DD7" w:rsidP="00F4528E">
            <w:pPr>
              <w:jc w:val="center"/>
            </w:pPr>
            <w:r>
              <w:t>Получение патента</w:t>
            </w:r>
          </w:p>
        </w:tc>
        <w:tc>
          <w:tcPr>
            <w:tcW w:w="1132" w:type="dxa"/>
          </w:tcPr>
          <w:p w14:paraId="4DD8940A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08B41B87" w14:textId="77777777" w:rsidR="00255DD7" w:rsidRDefault="00255DD7" w:rsidP="00F4528E">
            <w:pPr>
              <w:jc w:val="center"/>
            </w:pPr>
            <w:r>
              <w:t>6600</w:t>
            </w:r>
          </w:p>
        </w:tc>
      </w:tr>
      <w:tr w:rsidR="00255DD7" w14:paraId="1A531AAC" w14:textId="77777777" w:rsidTr="00F4528E">
        <w:tc>
          <w:tcPr>
            <w:tcW w:w="5812" w:type="dxa"/>
          </w:tcPr>
          <w:p w14:paraId="4C2244B8" w14:textId="77777777" w:rsidR="00255DD7" w:rsidRDefault="00255DD7" w:rsidP="00F4528E">
            <w:pPr>
              <w:jc w:val="center"/>
            </w:pPr>
            <w:r>
              <w:t>Формирование административных документов</w:t>
            </w:r>
          </w:p>
        </w:tc>
        <w:tc>
          <w:tcPr>
            <w:tcW w:w="1132" w:type="dxa"/>
          </w:tcPr>
          <w:p w14:paraId="59B331B1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4A86395A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504ED495" w14:textId="77777777" w:rsidTr="00F4528E">
        <w:tc>
          <w:tcPr>
            <w:tcW w:w="5812" w:type="dxa"/>
          </w:tcPr>
          <w:p w14:paraId="0132FE52" w14:textId="77777777" w:rsidR="00255DD7" w:rsidRDefault="00255DD7" w:rsidP="00F4528E">
            <w:pPr>
              <w:jc w:val="center"/>
            </w:pPr>
            <w:r>
              <w:t>Закупка оборудования и материалов</w:t>
            </w:r>
          </w:p>
        </w:tc>
        <w:tc>
          <w:tcPr>
            <w:tcW w:w="1132" w:type="dxa"/>
          </w:tcPr>
          <w:p w14:paraId="1C534E5B" w14:textId="77777777" w:rsidR="00255DD7" w:rsidRDefault="00255DD7" w:rsidP="00F4528E">
            <w:pPr>
              <w:jc w:val="center"/>
            </w:pPr>
            <w:r>
              <w:t>12 дней</w:t>
            </w:r>
          </w:p>
        </w:tc>
        <w:tc>
          <w:tcPr>
            <w:tcW w:w="3115" w:type="dxa"/>
          </w:tcPr>
          <w:p w14:paraId="42F1C63C" w14:textId="77777777" w:rsidR="00255DD7" w:rsidRDefault="00255DD7" w:rsidP="00F4528E">
            <w:pPr>
              <w:jc w:val="center"/>
            </w:pPr>
            <w:r>
              <w:t>6560 за 1шт. игрушки</w:t>
            </w:r>
          </w:p>
        </w:tc>
      </w:tr>
      <w:tr w:rsidR="00255DD7" w14:paraId="1C091BDC" w14:textId="77777777" w:rsidTr="00F4528E">
        <w:tc>
          <w:tcPr>
            <w:tcW w:w="5812" w:type="dxa"/>
          </w:tcPr>
          <w:p w14:paraId="7B3E461F" w14:textId="77777777" w:rsidR="00255DD7" w:rsidRDefault="00255DD7" w:rsidP="00F4528E">
            <w:pPr>
              <w:jc w:val="center"/>
            </w:pPr>
            <w:r>
              <w:t>Отправка инструкций на производство</w:t>
            </w:r>
          </w:p>
        </w:tc>
        <w:tc>
          <w:tcPr>
            <w:tcW w:w="1132" w:type="dxa"/>
          </w:tcPr>
          <w:p w14:paraId="1F1505FB" w14:textId="77777777" w:rsidR="00255DD7" w:rsidRDefault="00255DD7" w:rsidP="00F4528E">
            <w:pPr>
              <w:jc w:val="center"/>
            </w:pPr>
            <w:r>
              <w:t>3 дня</w:t>
            </w:r>
          </w:p>
        </w:tc>
        <w:tc>
          <w:tcPr>
            <w:tcW w:w="3115" w:type="dxa"/>
          </w:tcPr>
          <w:p w14:paraId="04932543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0354C5FA" w14:textId="77777777" w:rsidTr="00F4528E">
        <w:tc>
          <w:tcPr>
            <w:tcW w:w="5812" w:type="dxa"/>
          </w:tcPr>
          <w:p w14:paraId="247E9A52" w14:textId="77777777" w:rsidR="00255DD7" w:rsidRDefault="00255DD7" w:rsidP="00F4528E">
            <w:pPr>
              <w:jc w:val="center"/>
            </w:pPr>
            <w:r>
              <w:t>Финальная проверка выполнения работы</w:t>
            </w:r>
          </w:p>
        </w:tc>
        <w:tc>
          <w:tcPr>
            <w:tcW w:w="1132" w:type="dxa"/>
          </w:tcPr>
          <w:p w14:paraId="27F2F5A3" w14:textId="77777777" w:rsidR="00255DD7" w:rsidRDefault="00255DD7" w:rsidP="00F4528E">
            <w:pPr>
              <w:jc w:val="center"/>
            </w:pPr>
            <w:r>
              <w:t>9 дней</w:t>
            </w:r>
          </w:p>
        </w:tc>
        <w:tc>
          <w:tcPr>
            <w:tcW w:w="3115" w:type="dxa"/>
          </w:tcPr>
          <w:p w14:paraId="2EC62A62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549DEB50" w14:textId="77777777" w:rsidTr="00F4528E">
        <w:tc>
          <w:tcPr>
            <w:tcW w:w="5812" w:type="dxa"/>
          </w:tcPr>
          <w:p w14:paraId="663BA929" w14:textId="77777777" w:rsidR="00255DD7" w:rsidRDefault="00255DD7" w:rsidP="00F4528E">
            <w:pPr>
              <w:jc w:val="center"/>
            </w:pPr>
            <w:r>
              <w:t>Подготовка итоговой документации о завершении проекта</w:t>
            </w:r>
          </w:p>
        </w:tc>
        <w:tc>
          <w:tcPr>
            <w:tcW w:w="1132" w:type="dxa"/>
          </w:tcPr>
          <w:p w14:paraId="19D58395" w14:textId="77777777" w:rsidR="00255DD7" w:rsidRDefault="00255DD7" w:rsidP="00F4528E">
            <w:pPr>
              <w:jc w:val="center"/>
            </w:pPr>
            <w:r>
              <w:t>6 дней</w:t>
            </w:r>
          </w:p>
        </w:tc>
        <w:tc>
          <w:tcPr>
            <w:tcW w:w="3115" w:type="dxa"/>
          </w:tcPr>
          <w:p w14:paraId="2F25B502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  <w:tr w:rsidR="00255DD7" w14:paraId="5B73C3AD" w14:textId="77777777" w:rsidTr="00F4528E">
        <w:tc>
          <w:tcPr>
            <w:tcW w:w="5812" w:type="dxa"/>
          </w:tcPr>
          <w:p w14:paraId="495930E2" w14:textId="77777777" w:rsidR="00255DD7" w:rsidRDefault="00255DD7" w:rsidP="00F4528E">
            <w:pPr>
              <w:jc w:val="center"/>
            </w:pPr>
            <w:r>
              <w:t>Закрытие бюджета и всех схем</w:t>
            </w:r>
          </w:p>
        </w:tc>
        <w:tc>
          <w:tcPr>
            <w:tcW w:w="1132" w:type="dxa"/>
          </w:tcPr>
          <w:p w14:paraId="7DB51940" w14:textId="77777777" w:rsidR="00255DD7" w:rsidRDefault="00255DD7" w:rsidP="00F4528E">
            <w:pPr>
              <w:jc w:val="center"/>
            </w:pPr>
            <w:r>
              <w:t>6 дней</w:t>
            </w:r>
          </w:p>
        </w:tc>
        <w:tc>
          <w:tcPr>
            <w:tcW w:w="3115" w:type="dxa"/>
          </w:tcPr>
          <w:p w14:paraId="2796B393" w14:textId="77777777" w:rsidR="00255DD7" w:rsidRDefault="00255DD7" w:rsidP="00F4528E">
            <w:pPr>
              <w:jc w:val="center"/>
            </w:pPr>
            <w:r>
              <w:t>-</w:t>
            </w:r>
          </w:p>
        </w:tc>
      </w:tr>
    </w:tbl>
    <w:p w14:paraId="191E3ED8" w14:textId="77777777" w:rsidR="002F06F7" w:rsidRDefault="002F06F7" w:rsidP="002F06F7"/>
    <w:sectPr w:rsidR="002F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5A1"/>
    <w:multiLevelType w:val="hybridMultilevel"/>
    <w:tmpl w:val="496C4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362"/>
    <w:multiLevelType w:val="hybridMultilevel"/>
    <w:tmpl w:val="7C483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2468">
    <w:abstractNumId w:val="0"/>
  </w:num>
  <w:num w:numId="2" w16cid:durableId="6561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F7"/>
    <w:rsid w:val="00116203"/>
    <w:rsid w:val="00174788"/>
    <w:rsid w:val="00255DD7"/>
    <w:rsid w:val="002F06F7"/>
    <w:rsid w:val="002F50A2"/>
    <w:rsid w:val="0041048F"/>
    <w:rsid w:val="00442A5E"/>
    <w:rsid w:val="00612CC3"/>
    <w:rsid w:val="006B23ED"/>
    <w:rsid w:val="007940E3"/>
    <w:rsid w:val="0079600A"/>
    <w:rsid w:val="0082023B"/>
    <w:rsid w:val="00840D01"/>
    <w:rsid w:val="009A14E4"/>
    <w:rsid w:val="009C3B0D"/>
    <w:rsid w:val="009C691F"/>
    <w:rsid w:val="00A3272E"/>
    <w:rsid w:val="00A60A2B"/>
    <w:rsid w:val="00A95258"/>
    <w:rsid w:val="00B03184"/>
    <w:rsid w:val="00B625A6"/>
    <w:rsid w:val="00E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28E8"/>
  <w15:chartTrackingRefBased/>
  <w15:docId w15:val="{8826F6BD-B78F-4926-8B8D-17D4FDF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2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astudina@gmail.com" TargetMode="External"/><Relationship Id="rId5" Type="http://schemas.openxmlformats.org/officeDocument/2006/relationships/hyperlink" Target="tel:89269985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 Игорь Алексеевич</dc:creator>
  <cp:keywords/>
  <dc:description/>
  <cp:lastModifiedBy>Александр</cp:lastModifiedBy>
  <cp:revision>3</cp:revision>
  <dcterms:created xsi:type="dcterms:W3CDTF">2023-06-29T18:20:00Z</dcterms:created>
  <dcterms:modified xsi:type="dcterms:W3CDTF">2023-06-30T10:25:00Z</dcterms:modified>
</cp:coreProperties>
</file>