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06EB" w14:textId="77777777" w:rsidR="00096142" w:rsidRDefault="00096142">
      <w:pPr>
        <w:spacing w:after="79"/>
        <w:ind w:left="642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D009C79" w14:textId="0D5676B0" w:rsidR="00984A95" w:rsidRDefault="00000000">
      <w:pPr>
        <w:spacing w:after="79"/>
        <w:ind w:left="64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ПАСПОРТ СТАРТАП-ПРОЕКТА </w:t>
      </w:r>
    </w:p>
    <w:p w14:paraId="7B7FC46A" w14:textId="6E300767" w:rsidR="00984A95" w:rsidRPr="007247A7" w:rsidRDefault="00000000" w:rsidP="007247A7">
      <w:pPr>
        <w:tabs>
          <w:tab w:val="center" w:pos="627"/>
          <w:tab w:val="center" w:pos="2653"/>
          <w:tab w:val="center" w:pos="7236"/>
          <w:tab w:val="right" w:pos="10326"/>
        </w:tabs>
        <w:spacing w:after="0"/>
      </w:pPr>
      <w:hyperlink r:id="rId8" w:history="1">
        <w:r w:rsidR="007247A7" w:rsidRPr="00B63E22">
          <w:rPr>
            <w:rStyle w:val="a8"/>
            <w:lang w:val="en-US"/>
          </w:rPr>
          <w:t>https</w:t>
        </w:r>
        <w:r w:rsidR="007247A7" w:rsidRPr="00B63E22">
          <w:rPr>
            <w:rStyle w:val="a8"/>
          </w:rPr>
          <w:t>://</w:t>
        </w:r>
        <w:r w:rsidR="007247A7" w:rsidRPr="00B63E22">
          <w:rPr>
            <w:rStyle w:val="a8"/>
            <w:lang w:val="en-US"/>
          </w:rPr>
          <w:t>pt</w:t>
        </w:r>
        <w:r w:rsidR="007247A7" w:rsidRPr="00B63E22">
          <w:rPr>
            <w:rStyle w:val="a8"/>
          </w:rPr>
          <w:t>.2035.</w:t>
        </w:r>
        <w:r w:rsidR="007247A7" w:rsidRPr="00B63E22">
          <w:rPr>
            <w:rStyle w:val="a8"/>
            <w:lang w:val="en-US"/>
          </w:rPr>
          <w:t>university</w:t>
        </w:r>
        <w:r w:rsidR="007247A7" w:rsidRPr="00B63E22">
          <w:rPr>
            <w:rStyle w:val="a8"/>
          </w:rPr>
          <w:t>/</w:t>
        </w:r>
        <w:r w:rsidR="007247A7" w:rsidRPr="00B63E22">
          <w:rPr>
            <w:rStyle w:val="a8"/>
            <w:lang w:val="en-US"/>
          </w:rPr>
          <w:t>project</w:t>
        </w:r>
        <w:r w:rsidR="007247A7" w:rsidRPr="00B63E22">
          <w:rPr>
            <w:rStyle w:val="a8"/>
          </w:rPr>
          <w:t>/</w:t>
        </w:r>
        <w:r w:rsidR="007247A7" w:rsidRPr="00B63E22">
          <w:rPr>
            <w:rStyle w:val="a8"/>
            <w:lang w:val="en-US"/>
          </w:rPr>
          <w:t>onlajn</w:t>
        </w:r>
        <w:r w:rsidR="007247A7" w:rsidRPr="00B63E22">
          <w:rPr>
            <w:rStyle w:val="a8"/>
          </w:rPr>
          <w:t>-</w:t>
        </w:r>
        <w:r w:rsidR="007247A7" w:rsidRPr="00B63E22">
          <w:rPr>
            <w:rStyle w:val="a8"/>
            <w:lang w:val="en-US"/>
          </w:rPr>
          <w:t>kurs</w:t>
        </w:r>
        <w:r w:rsidR="007247A7" w:rsidRPr="00B63E22">
          <w:rPr>
            <w:rStyle w:val="a8"/>
          </w:rPr>
          <w:t>-</w:t>
        </w:r>
        <w:r w:rsidR="007247A7" w:rsidRPr="00B63E22">
          <w:rPr>
            <w:rStyle w:val="a8"/>
            <w:lang w:val="en-US"/>
          </w:rPr>
          <w:t>uninvest</w:t>
        </w:r>
        <w:r w:rsidR="007247A7" w:rsidRPr="00B63E22">
          <w:rPr>
            <w:rStyle w:val="a8"/>
          </w:rPr>
          <w:t>_2023_10_10_09_00_59</w:t>
        </w:r>
      </w:hyperlink>
      <w:r w:rsidR="007247A7">
        <w:t xml:space="preserve">                      </w:t>
      </w:r>
      <w:r w:rsidR="00D859B6" w:rsidRPr="007247A7">
        <w:t xml:space="preserve"> (10.10.2023)</w:t>
      </w:r>
    </w:p>
    <w:p w14:paraId="6F9F1D60" w14:textId="77777777" w:rsidR="00984A95" w:rsidRPr="007247A7" w:rsidRDefault="00000000">
      <w:pPr>
        <w:spacing w:after="0"/>
      </w:pPr>
      <w:r w:rsidRPr="007247A7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pPr w:vertAnchor="page" w:horzAnchor="page" w:tblpX="1032" w:tblpY="4066"/>
        <w:tblOverlap w:val="never"/>
        <w:tblW w:w="10498" w:type="dxa"/>
        <w:tblInd w:w="0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609"/>
        <w:gridCol w:w="103"/>
        <w:gridCol w:w="376"/>
        <w:gridCol w:w="840"/>
        <w:gridCol w:w="1082"/>
        <w:gridCol w:w="1343"/>
        <w:gridCol w:w="307"/>
        <w:gridCol w:w="1035"/>
        <w:gridCol w:w="2140"/>
        <w:gridCol w:w="1104"/>
        <w:gridCol w:w="1559"/>
      </w:tblGrid>
      <w:tr w:rsidR="00984A95" w14:paraId="33939F13" w14:textId="77777777" w:rsidTr="00877A0B">
        <w:trPr>
          <w:trHeight w:val="8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EA47" w14:textId="77777777" w:rsidR="00984A95" w:rsidRPr="007247A7" w:rsidRDefault="00000000">
            <w:r w:rsidRPr="007247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901E" w14:textId="77777777" w:rsidR="00984A95" w:rsidRDefault="0000000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КРАТКАЯ ИНФОРМАЦИЯ О СТАРТАП-ПРОЕКТЕ </w:t>
            </w:r>
          </w:p>
        </w:tc>
      </w:tr>
      <w:tr w:rsidR="00984A95" w14:paraId="7BD89565" w14:textId="77777777" w:rsidTr="00877A0B"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5D04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65F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Название стартап-проекта*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C522" w14:textId="57832267" w:rsidR="00984A95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21E99">
              <w:rPr>
                <w:rFonts w:ascii="Times New Roman" w:eastAsia="Times New Roman" w:hAnsi="Times New Roman" w:cs="Times New Roman"/>
                <w:sz w:val="20"/>
              </w:rPr>
              <w:t>Онлайн-курс «ЮнИнвест»</w:t>
            </w:r>
          </w:p>
        </w:tc>
      </w:tr>
      <w:tr w:rsidR="00984A95" w14:paraId="2BB13E87" w14:textId="77777777" w:rsidTr="00877A0B">
        <w:trPr>
          <w:trHeight w:val="2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4132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FE97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стартап-проекта* </w:t>
            </w:r>
          </w:p>
          <w:p w14:paraId="5348E87B" w14:textId="77777777" w:rsidR="00984A95" w:rsidRDefault="00000000">
            <w:pPr>
              <w:spacing w:after="17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F0B99D1" w14:textId="77777777" w:rsidR="00984A95" w:rsidRDefault="00000000">
            <w:pPr>
              <w:ind w:left="110" w:right="3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876D" w14:textId="37CDEAEE" w:rsidR="00D46AA4" w:rsidRDefault="005D5D80" w:rsidP="00165C6C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AA4" w:rsidRPr="00D46AA4">
              <w:rPr>
                <w:rFonts w:ascii="Times New Roman" w:hAnsi="Times New Roman" w:cs="Times New Roman"/>
                <w:sz w:val="20"/>
                <w:szCs w:val="20"/>
              </w:rPr>
              <w:t>Онлайн-курс «ЮнИнвест»</w:t>
            </w:r>
          </w:p>
          <w:p w14:paraId="4F253BDD" w14:textId="77777777" w:rsidR="00D46AA4" w:rsidRPr="00D46AA4" w:rsidRDefault="00D46AA4" w:rsidP="00165C6C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8A650" w14:textId="0DA66DA8" w:rsidR="00984A95" w:rsidRPr="00D46AA4" w:rsidRDefault="005D5D80" w:rsidP="00165C6C">
            <w:pPr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5C6C" w:rsidRPr="00D46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Запуск проекта осуществляется в рамках акселерационной программы “Мосполитех – Рязань 2.0”, основанной на Технологических направлениях в соответствии с перечнем критических технологий РФ: </w:t>
            </w:r>
            <w:r w:rsidR="00165C6C" w:rsidRPr="00D46A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65C6C" w:rsidRPr="00D46AA4">
              <w:rPr>
                <w:rFonts w:ascii="Times New Roman" w:eastAsia="Times New Roman" w:hAnsi="Times New Roman" w:cs="Times New Roman"/>
                <w:sz w:val="20"/>
                <w:szCs w:val="20"/>
              </w:rPr>
              <w:t>ехнологии информационных, управляющих, навигационных систем, а также Сквозной технологии</w:t>
            </w:r>
            <w:r w:rsidR="00682ECE" w:rsidRPr="00D46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3D4FF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хранения и анализа больших данных</w:t>
            </w:r>
            <w:r w:rsidR="00682ECE" w:rsidRPr="00D46AA4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984A95" w14:paraId="285868B0" w14:textId="77777777" w:rsidTr="00877A0B">
        <w:trPr>
          <w:trHeight w:val="8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76F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67B9" w14:textId="77777777" w:rsidR="00984A95" w:rsidRDefault="00000000">
            <w:pPr>
              <w:ind w:left="110" w:right="64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Технологическое направление в соответствии с перечнем критических технологий РФ*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FB5A" w14:textId="0E8A4A11" w:rsidR="00984A95" w:rsidRPr="00165C6C" w:rsidRDefault="00000000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>
              <w:t xml:space="preserve"> </w:t>
            </w:r>
            <w:r w:rsidR="00165C6C" w:rsidRPr="00165C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  <w:szCs w:val="20"/>
              </w:rPr>
              <w:t>ехнологии информационных, управляющих, навигационных систем</w:t>
            </w:r>
          </w:p>
        </w:tc>
      </w:tr>
      <w:tr w:rsidR="00984A95" w14:paraId="040F8D7C" w14:textId="77777777" w:rsidTr="00877A0B">
        <w:trPr>
          <w:trHeight w:val="4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FC3B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4A89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Рынок НТИ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4136" w14:textId="6A3CE992" w:rsidR="00984A95" w:rsidRPr="00E6011C" w:rsidRDefault="00000000">
            <w:pPr>
              <w:ind w:left="2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6011C">
              <w:rPr>
                <w:rFonts w:ascii="Times New Roman" w:eastAsia="Times New Roman" w:hAnsi="Times New Roman" w:cs="Times New Roman"/>
                <w:sz w:val="20"/>
                <w:lang w:val="en-US"/>
              </w:rPr>
              <w:t>Edunet</w:t>
            </w:r>
          </w:p>
        </w:tc>
      </w:tr>
      <w:tr w:rsidR="00984A95" w14:paraId="5E4DBF7E" w14:textId="77777777" w:rsidTr="00877A0B">
        <w:trPr>
          <w:trHeight w:val="28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91DB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6728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Сквозные технологии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5940" w14:textId="583C8F21" w:rsidR="00984A95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0890">
              <w:t xml:space="preserve"> </w:t>
            </w:r>
            <w:r w:rsidR="00130890" w:rsidRPr="00130890">
              <w:rPr>
                <w:rFonts w:ascii="Times New Roman" w:eastAsia="Times New Roman" w:hAnsi="Times New Roman" w:cs="Times New Roman"/>
                <w:sz w:val="20"/>
              </w:rPr>
              <w:t>Технологии хранения и анализа больших данных</w:t>
            </w:r>
          </w:p>
        </w:tc>
      </w:tr>
      <w:tr w:rsidR="00984A95" w14:paraId="272D8035" w14:textId="77777777" w:rsidTr="00877A0B">
        <w:trPr>
          <w:trHeight w:val="85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3D68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A98E" w14:textId="77777777" w:rsidR="00984A95" w:rsidRDefault="00000000">
            <w:pPr>
              <w:ind w:left="17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ИНФОРМАЦИЯ О ЛИДЕРЕ И УЧАСТНИКАХ СТАРТАП-ПРОЕКТА </w:t>
            </w:r>
          </w:p>
        </w:tc>
      </w:tr>
      <w:tr w:rsidR="00984A95" w14:paraId="1C32536B" w14:textId="77777777" w:rsidTr="00877A0B">
        <w:trPr>
          <w:trHeight w:val="11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4002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3C87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Лидер стартап-проекта*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02E7" w14:textId="28F82A4B" w:rsidR="00984A95" w:rsidRDefault="00000000">
            <w:pPr>
              <w:numPr>
                <w:ilvl w:val="0"/>
                <w:numId w:val="1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Unti ID </w:t>
            </w:r>
            <w:r w:rsidR="00E6011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       1109812</w:t>
            </w:r>
          </w:p>
          <w:p w14:paraId="038F1510" w14:textId="1CF6BE26" w:rsidR="00984A95" w:rsidRDefault="00000000">
            <w:pPr>
              <w:numPr>
                <w:ilvl w:val="0"/>
                <w:numId w:val="1"/>
              </w:numPr>
              <w:spacing w:after="16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Leader ID </w:t>
            </w:r>
            <w:r w:rsidR="00E6011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   3259360</w:t>
            </w:r>
          </w:p>
          <w:p w14:paraId="2327C2AF" w14:textId="5EE67214" w:rsidR="00984A95" w:rsidRDefault="00000000">
            <w:pPr>
              <w:numPr>
                <w:ilvl w:val="0"/>
                <w:numId w:val="1"/>
              </w:numPr>
              <w:spacing w:after="9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</w:t>
            </w:r>
            <w:r w:rsidR="00E6011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          </w:t>
            </w:r>
            <w:r w:rsidR="00E6011C">
              <w:rPr>
                <w:rFonts w:ascii="Times New Roman" w:eastAsia="Times New Roman" w:hAnsi="Times New Roman" w:cs="Times New Roman"/>
                <w:sz w:val="20"/>
              </w:rPr>
              <w:t>Тарасова Анжелика Алексеевна</w:t>
            </w:r>
          </w:p>
          <w:p w14:paraId="47647791" w14:textId="4C792F57" w:rsidR="00984A95" w:rsidRDefault="00000000">
            <w:pPr>
              <w:numPr>
                <w:ilvl w:val="0"/>
                <w:numId w:val="1"/>
              </w:numPr>
              <w:spacing w:after="4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</w:t>
            </w:r>
            <w:r w:rsidR="00E6011C">
              <w:rPr>
                <w:rFonts w:ascii="Times New Roman" w:eastAsia="Times New Roman" w:hAnsi="Times New Roman" w:cs="Times New Roman"/>
                <w:sz w:val="20"/>
              </w:rPr>
              <w:t xml:space="preserve">          8-916-788 00 51</w:t>
            </w:r>
          </w:p>
          <w:p w14:paraId="744BD4DF" w14:textId="6DC7AE1C" w:rsidR="00984A95" w:rsidRDefault="00000000">
            <w:pPr>
              <w:numPr>
                <w:ilvl w:val="0"/>
                <w:numId w:val="1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почта </w:t>
            </w:r>
            <w:r w:rsidR="00124A8C">
              <w:rPr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  <w:r w:rsidR="00124A8C" w:rsidRPr="00124A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24A8C">
              <w:rPr>
                <w:rFonts w:ascii="Times New Roman" w:eastAsia="Times New Roman" w:hAnsi="Times New Roman" w:cs="Times New Roman"/>
                <w:sz w:val="20"/>
                <w:lang w:val="en-US"/>
              </w:rPr>
              <w:t>a</w:t>
            </w:r>
            <w:r w:rsidR="00124A8C" w:rsidRPr="00124A8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124A8C">
              <w:rPr>
                <w:rFonts w:ascii="Times New Roman" w:eastAsia="Times New Roman" w:hAnsi="Times New Roman" w:cs="Times New Roman"/>
                <w:sz w:val="20"/>
                <w:lang w:val="en-US"/>
              </w:rPr>
              <w:t>tarasovaa</w:t>
            </w:r>
            <w:r w:rsidR="00124A8C" w:rsidRPr="00124A8C">
              <w:rPr>
                <w:rFonts w:ascii="Times New Roman" w:eastAsia="Times New Roman" w:hAnsi="Times New Roman" w:cs="Times New Roman"/>
                <w:sz w:val="20"/>
              </w:rPr>
              <w:t>@</w:t>
            </w:r>
            <w:r w:rsidR="00124A8C">
              <w:rPr>
                <w:rFonts w:ascii="Times New Roman" w:eastAsia="Times New Roman" w:hAnsi="Times New Roman" w:cs="Times New Roman"/>
                <w:sz w:val="20"/>
                <w:lang w:val="en-US"/>
              </w:rPr>
              <w:t>yandex</w:t>
            </w:r>
            <w:r w:rsidR="00124A8C" w:rsidRPr="00124A8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124A8C">
              <w:rPr>
                <w:rFonts w:ascii="Times New Roman" w:eastAsia="Times New Roman" w:hAnsi="Times New Roman" w:cs="Times New Roman"/>
                <w:sz w:val="20"/>
                <w:lang w:val="en-US"/>
              </w:rPr>
              <w:t>ru</w:t>
            </w:r>
          </w:p>
        </w:tc>
      </w:tr>
      <w:tr w:rsidR="00984A95" w14:paraId="40C92473" w14:textId="77777777" w:rsidTr="00877A0B">
        <w:trPr>
          <w:trHeight w:val="47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F2A2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9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049E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Команда стартап-проекта (участники стартап-проекта, которые работают в рамках акселерационной программы) </w:t>
            </w:r>
          </w:p>
        </w:tc>
      </w:tr>
      <w:tr w:rsidR="00BA227E" w14:paraId="19C20110" w14:textId="77777777" w:rsidTr="00877A0B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81DC6" w14:textId="77777777" w:rsidR="00984A95" w:rsidRDefault="00984A95"/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3881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8535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FBA6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Unti ID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EE64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Leader ID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3910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E045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Роль в проекте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9F85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Телефон, почта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6CBD" w14:textId="77777777" w:rsidR="00984A95" w:rsidRDefault="00000000">
            <w:pPr>
              <w:spacing w:after="17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Должность </w:t>
            </w:r>
          </w:p>
          <w:p w14:paraId="58F243B5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(при наличии)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7AB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Опыт и квалификация (краткое описание) </w:t>
            </w:r>
          </w:p>
        </w:tc>
      </w:tr>
      <w:tr w:rsidR="00BA227E" w14:paraId="5D059908" w14:textId="77777777" w:rsidTr="00877A0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F728B" w14:textId="77777777" w:rsidR="00984A95" w:rsidRDefault="00984A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A0D05" w14:textId="77777777" w:rsidR="00984A95" w:rsidRDefault="00984A95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6071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B0E9" w14:textId="7A622AE3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E6011C">
              <w:rPr>
                <w:rFonts w:ascii="Times New Roman" w:eastAsia="Times New Roman" w:hAnsi="Times New Roman" w:cs="Times New Roman"/>
                <w:sz w:val="18"/>
              </w:rPr>
              <w:t>1109812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96AA" w14:textId="080EC059" w:rsidR="00984A95" w:rsidRDefault="00E6011C">
            <w:r>
              <w:rPr>
                <w:rFonts w:ascii="Times New Roman" w:eastAsia="Times New Roman" w:hAnsi="Times New Roman" w:cs="Times New Roman"/>
                <w:sz w:val="18"/>
              </w:rPr>
              <w:t xml:space="preserve">3259360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BE32" w14:textId="462FD6BF" w:rsidR="00984A95" w:rsidRPr="008A3E44" w:rsidRDefault="00E60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E44">
              <w:rPr>
                <w:rFonts w:ascii="Times New Roman" w:hAnsi="Times New Roman" w:cs="Times New Roman"/>
                <w:sz w:val="18"/>
                <w:szCs w:val="18"/>
              </w:rPr>
              <w:t>Тарасова Анжелика Алексеевна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2DC0" w14:textId="0D9E04DA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Лидер проекта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3C80" w14:textId="77777777" w:rsidR="00984A95" w:rsidRDefault="0000000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89167880051</w:t>
            </w:r>
          </w:p>
          <w:p w14:paraId="4DC5F152" w14:textId="66149305" w:rsidR="00124A8C" w:rsidRPr="00124A8C" w:rsidRDefault="00124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8C">
              <w:rPr>
                <w:rFonts w:ascii="Times New Roman" w:hAnsi="Times New Roman" w:cs="Times New Roman"/>
                <w:sz w:val="18"/>
                <w:szCs w:val="18"/>
              </w:rPr>
              <w:t>a.tarasovaa@yandex.ru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C293" w14:textId="76FA2ACF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>Студентка 3 курса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533A" w14:textId="78BC8AAB" w:rsidR="00984A95" w:rsidRPr="00877A0B" w:rsidRDefault="00000000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 w:rsidRP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акселерационной прогррамме 2022</w:t>
            </w:r>
          </w:p>
        </w:tc>
      </w:tr>
      <w:tr w:rsidR="00BA227E" w14:paraId="1D0CCFC5" w14:textId="77777777" w:rsidTr="00877A0B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CCB441" w14:textId="77777777" w:rsidR="00984A95" w:rsidRDefault="00984A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BEE1D" w14:textId="77777777" w:rsidR="00984A95" w:rsidRDefault="00984A95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B9D5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FE6A" w14:textId="4952B9D9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1108695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00C6" w14:textId="3A246A01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3252433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84B8" w14:textId="0B0FE26F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Швечкова Дарья Сергеевна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6A0D" w14:textId="068BA4B4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>Администратор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870D" w14:textId="77777777" w:rsidR="00984A95" w:rsidRPr="00BA227E" w:rsidRDefault="0000000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A227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 w:rsidRPr="00BA227E">
              <w:rPr>
                <w:rFonts w:ascii="Times New Roman" w:eastAsia="Times New Roman" w:hAnsi="Times New Roman" w:cs="Times New Roman"/>
                <w:sz w:val="18"/>
              </w:rPr>
              <w:t>89308743602</w:t>
            </w:r>
          </w:p>
          <w:p w14:paraId="35433B15" w14:textId="1413DE79" w:rsidR="00CB76A4" w:rsidRPr="00BA227E" w:rsidRDefault="00BA22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</w:t>
            </w:r>
            <w:r w:rsidR="00CB76A4" w:rsidRPr="00BA227E">
              <w:rPr>
                <w:rFonts w:ascii="Times New Roman" w:hAnsi="Times New Roman" w:cs="Times New Roman"/>
                <w:sz w:val="18"/>
                <w:lang w:val="en-US"/>
              </w:rPr>
              <w:t>hvechkova</w:t>
            </w:r>
            <w:r w:rsidRPr="00BA227E">
              <w:rPr>
                <w:rFonts w:ascii="Times New Roman" w:hAnsi="Times New Roman" w:cs="Times New Roman"/>
                <w:sz w:val="18"/>
                <w:lang w:val="en-US"/>
              </w:rPr>
              <w:t>.2003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@mail.ru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D9B" w14:textId="7BAC5FA6" w:rsidR="00984A95" w:rsidRPr="00BA227E" w:rsidRDefault="00000000">
            <w:pPr>
              <w:rPr>
                <w:rFonts w:ascii="Times New Roman" w:hAnsi="Times New Roman" w:cs="Times New Roman"/>
              </w:rPr>
            </w:pPr>
            <w:r w:rsidRPr="00BA227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>Студентка 3 курса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005D" w14:textId="6D107757" w:rsidR="00984A95" w:rsidRPr="00877A0B" w:rsidRDefault="00000000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t xml:space="preserve"> </w:t>
            </w:r>
            <w:r w:rsidR="00877A0B" w:rsidRP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акселерационной прогррамме 2022</w:t>
            </w:r>
          </w:p>
        </w:tc>
      </w:tr>
      <w:tr w:rsidR="00BA227E" w14:paraId="16D93BCB" w14:textId="77777777" w:rsidTr="00877A0B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B8632" w14:textId="77777777" w:rsidR="00984A95" w:rsidRDefault="00984A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7E688" w14:textId="77777777" w:rsidR="00984A95" w:rsidRDefault="00984A95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DC5B" w14:textId="7DB32245" w:rsidR="00E6011C" w:rsidRPr="00E6011C" w:rsidRDefault="00000000" w:rsidP="00E6011C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46BC" w14:textId="74F470D3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1114127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4C34" w14:textId="12A339C2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3252075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1951" w14:textId="21E98CAF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Кирина Алена Алексеевна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1BA2" w14:textId="17831FFF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>Интегратор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61C" w14:textId="77777777" w:rsidR="00984A95" w:rsidRPr="00124A8C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A3E44" w:rsidRPr="00124A8C">
              <w:rPr>
                <w:rFonts w:ascii="Times New Roman" w:eastAsia="Times New Roman" w:hAnsi="Times New Roman" w:cs="Times New Roman"/>
                <w:sz w:val="18"/>
                <w:szCs w:val="18"/>
              </w:rPr>
              <w:t>89155953156</w:t>
            </w:r>
          </w:p>
          <w:p w14:paraId="50D7F349" w14:textId="0F6919D4" w:rsidR="00124A8C" w:rsidRPr="00124A8C" w:rsidRDefault="00124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124A8C">
              <w:rPr>
                <w:rFonts w:ascii="Times New Roman" w:hAnsi="Times New Roman" w:cs="Times New Roman"/>
                <w:sz w:val="18"/>
                <w:szCs w:val="18"/>
              </w:rPr>
              <w:t>irina.2018@mail.ru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24C5" w14:textId="70B81B48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>Студентка 3 курса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4699" w14:textId="49C2A8CD" w:rsidR="00984A95" w:rsidRPr="00877A0B" w:rsidRDefault="00000000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акселераторе 2022</w:t>
            </w:r>
          </w:p>
        </w:tc>
      </w:tr>
      <w:tr w:rsidR="00BA227E" w14:paraId="09E9B8C5" w14:textId="77777777" w:rsidTr="00877A0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2EFC" w14:textId="77777777" w:rsidR="00E6011C" w:rsidRDefault="00E6011C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4D17" w14:textId="77777777" w:rsidR="00E6011C" w:rsidRDefault="00E6011C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3A5981" w14:textId="17C6ECDE" w:rsidR="00E6011C" w:rsidRDefault="008A3E44" w:rsidP="00E6011C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85DCA" w14:textId="30A34A32" w:rsidR="00E6011C" w:rsidRDefault="008A3E4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1110593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82E381" w14:textId="55278959" w:rsidR="00E6011C" w:rsidRDefault="008A3E4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3258694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5E97FE" w14:textId="7679EDCE" w:rsidR="00E6011C" w:rsidRDefault="008A3E4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Васина Виктория Васильевна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F9B3BC" w14:textId="6A74E1BC" w:rsidR="00E6011C" w:rsidRDefault="00877A0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Интегратор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A3C201" w14:textId="77777777" w:rsidR="00E6011C" w:rsidRDefault="008A3E4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89206380049</w:t>
            </w:r>
          </w:p>
          <w:p w14:paraId="1170D937" w14:textId="5D4A645E" w:rsidR="00124A8C" w:rsidRDefault="00124A8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124A8C">
              <w:rPr>
                <w:rFonts w:ascii="Times New Roman" w:eastAsia="Times New Roman" w:hAnsi="Times New Roman" w:cs="Times New Roman"/>
                <w:sz w:val="18"/>
              </w:rPr>
              <w:t>vika.vasina.vikosha@mail.ru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49C303" w14:textId="7ABC3EA4" w:rsidR="00E6011C" w:rsidRDefault="00877A0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Студентка 3 курса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CB0E1F" w14:textId="274ABDA1" w:rsidR="00E6011C" w:rsidRDefault="00877A0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Участие в акселераторе 2022</w:t>
            </w:r>
          </w:p>
        </w:tc>
      </w:tr>
    </w:tbl>
    <w:p w14:paraId="26D796EA" w14:textId="77777777" w:rsidR="00984A95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15"/>
        </w:rPr>
        <w:t xml:space="preserve"> </w:t>
      </w:r>
    </w:p>
    <w:tbl>
      <w:tblPr>
        <w:tblStyle w:val="TableGrid"/>
        <w:tblW w:w="10498" w:type="dxa"/>
        <w:tblInd w:w="372" w:type="dxa"/>
        <w:tblCellMar>
          <w:top w:w="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5392"/>
      </w:tblGrid>
      <w:tr w:rsidR="00984A95" w14:paraId="630EE23C" w14:textId="77777777">
        <w:trPr>
          <w:trHeight w:val="51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6361" w14:textId="77777777" w:rsidR="00984A95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образовательной организации высшего образования (Получателя гранта)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47F2" w14:textId="648B1B8D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21E99">
              <w:rPr>
                <w:rFonts w:ascii="Times New Roman" w:eastAsia="Times New Roman" w:hAnsi="Times New Roman" w:cs="Times New Roman"/>
                <w:sz w:val="20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984A95" w14:paraId="2F724DBB" w14:textId="77777777">
        <w:trPr>
          <w:trHeight w:val="26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F109" w14:textId="77777777" w:rsidR="00984A95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Карточка ВУЗа (по ИНН)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CCED" w14:textId="38CDC558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021E99">
              <w:rPr>
                <w:rFonts w:ascii="Times New Roman" w:eastAsia="Times New Roman" w:hAnsi="Times New Roman" w:cs="Times New Roman"/>
                <w:sz w:val="18"/>
              </w:rPr>
              <w:t>77194555553</w:t>
            </w:r>
          </w:p>
        </w:tc>
      </w:tr>
      <w:tr w:rsidR="00984A95" w14:paraId="599C45A7" w14:textId="77777777">
        <w:trPr>
          <w:trHeight w:val="26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CA29" w14:textId="77777777" w:rsidR="00984A95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6ED3" w14:textId="2B0CB25C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021E99">
              <w:rPr>
                <w:rFonts w:ascii="Times New Roman" w:eastAsia="Times New Roman" w:hAnsi="Times New Roman" w:cs="Times New Roman"/>
                <w:sz w:val="18"/>
              </w:rPr>
              <w:t>Рязанская область</w:t>
            </w:r>
          </w:p>
        </w:tc>
      </w:tr>
      <w:tr w:rsidR="00984A95" w14:paraId="40F1158E" w14:textId="77777777">
        <w:trPr>
          <w:trHeight w:val="26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0FED" w14:textId="77777777" w:rsidR="00984A95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акселерационной программы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E564" w14:textId="3F927AC1" w:rsidR="00984A95" w:rsidRPr="00713CA0" w:rsidRDefault="0000000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13CA0">
              <w:rPr>
                <w:rFonts w:ascii="Times New Roman" w:eastAsia="Times New Roman" w:hAnsi="Times New Roman" w:cs="Times New Roman"/>
                <w:sz w:val="18"/>
              </w:rPr>
              <w:t>Мосполитех – Рязань 2.0</w:t>
            </w:r>
          </w:p>
        </w:tc>
      </w:tr>
      <w:tr w:rsidR="00984A95" w14:paraId="4E291E72" w14:textId="77777777">
        <w:trPr>
          <w:trHeight w:val="26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B576" w14:textId="77777777" w:rsidR="00984A95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Дата заключения и номер Договора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57A5" w14:textId="3AA42036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 xml:space="preserve">13.07.2023 №70 – 2023 – 000662 </w:t>
            </w:r>
          </w:p>
        </w:tc>
      </w:tr>
    </w:tbl>
    <w:p w14:paraId="1A81DC86" w14:textId="77777777" w:rsidR="00984A95" w:rsidRDefault="00000000">
      <w:pPr>
        <w:spacing w:after="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E029C7E" w14:textId="77777777" w:rsidR="002B2C61" w:rsidRDefault="002B2C61">
      <w:pPr>
        <w:spacing w:after="0"/>
        <w:rPr>
          <w:rFonts w:ascii="Times New Roman" w:eastAsia="Times New Roman" w:hAnsi="Times New Roman" w:cs="Times New Roman"/>
          <w:i/>
          <w:sz w:val="20"/>
        </w:rPr>
      </w:pPr>
    </w:p>
    <w:p w14:paraId="3B24950A" w14:textId="77777777" w:rsidR="002B2C61" w:rsidRDefault="002B2C61">
      <w:pPr>
        <w:spacing w:after="0"/>
      </w:pPr>
    </w:p>
    <w:p w14:paraId="02F5C3BF" w14:textId="77777777" w:rsidR="00984A95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15"/>
        </w:rPr>
        <w:t xml:space="preserve"> </w:t>
      </w:r>
      <w:r>
        <w:br w:type="page"/>
      </w:r>
    </w:p>
    <w:p w14:paraId="2963194E" w14:textId="77777777" w:rsidR="00984A95" w:rsidRDefault="00984A95">
      <w:pPr>
        <w:spacing w:after="0"/>
        <w:ind w:left="-619" w:right="10945"/>
      </w:pPr>
    </w:p>
    <w:tbl>
      <w:tblPr>
        <w:tblStyle w:val="TableGrid"/>
        <w:tblW w:w="10495" w:type="dxa"/>
        <w:tblInd w:w="413" w:type="dxa"/>
        <w:tblCellMar>
          <w:top w:w="7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670"/>
        <w:gridCol w:w="4259"/>
        <w:gridCol w:w="5566"/>
      </w:tblGrid>
      <w:tr w:rsidR="00984A95" w14:paraId="2589F067" w14:textId="77777777">
        <w:trPr>
          <w:trHeight w:val="10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918A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418F" w14:textId="77777777" w:rsidR="00984A95" w:rsidRDefault="00000000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ПЛАН РЕАЛИЗАЦИИ СТАРТАП-ПРОЕКТА </w:t>
            </w:r>
          </w:p>
        </w:tc>
      </w:tr>
      <w:tr w:rsidR="00984A95" w14:paraId="3AB0D7EA" w14:textId="77777777">
        <w:trPr>
          <w:trHeight w:val="2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7703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6E88" w14:textId="77777777" w:rsidR="00984A95" w:rsidRDefault="00000000">
            <w:pPr>
              <w:spacing w:after="193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Аннотация проекта* </w:t>
            </w:r>
          </w:p>
          <w:p w14:paraId="564F12F9" w14:textId="77777777" w:rsidR="00984A95" w:rsidRDefault="00000000">
            <w:pPr>
              <w:spacing w:after="36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краткая информация (не более </w:t>
            </w:r>
          </w:p>
          <w:p w14:paraId="3297C3CF" w14:textId="77777777" w:rsidR="00984A95" w:rsidRDefault="00000000">
            <w:pPr>
              <w:ind w:left="110" w:right="85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2B8F" w14:textId="39888616" w:rsidR="00D91B99" w:rsidRDefault="00000000" w:rsidP="00AC660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91B99">
              <w:rPr>
                <w:rFonts w:ascii="Times New Roman" w:eastAsia="Times New Roman" w:hAnsi="Times New Roman" w:cs="Times New Roman"/>
                <w:sz w:val="20"/>
              </w:rPr>
              <w:t>Повышение уровня знаний – это необходимое условие развития в современном обществе. С развитием современных средств стало возможно обучение дистанционными методами.</w:t>
            </w:r>
          </w:p>
          <w:p w14:paraId="247EA6FF" w14:textId="49D0AC54" w:rsidR="00984A95" w:rsidRDefault="008A3E44" w:rsidP="00AC660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Онлайн-курс «ЮнИнвест»</w:t>
            </w:r>
            <w:r w:rsidR="00D91B99">
              <w:rPr>
                <w:rFonts w:ascii="Times New Roman" w:eastAsia="Times New Roman" w:hAnsi="Times New Roman" w:cs="Times New Roman"/>
                <w:sz w:val="20"/>
              </w:rPr>
              <w:t xml:space="preserve"> -</w:t>
            </w:r>
            <w:r w:rsidR="0023193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91B99">
              <w:rPr>
                <w:rFonts w:ascii="Times New Roman" w:eastAsia="Times New Roman" w:hAnsi="Times New Roman" w:cs="Times New Roman"/>
                <w:sz w:val="20"/>
              </w:rPr>
              <w:t>это</w:t>
            </w:r>
            <w:r w:rsidR="0023193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660D">
              <w:rPr>
                <w:rFonts w:ascii="Times New Roman" w:eastAsia="Times New Roman" w:hAnsi="Times New Roman" w:cs="Times New Roman"/>
                <w:sz w:val="20"/>
              </w:rPr>
              <w:t>курс</w:t>
            </w:r>
            <w:r w:rsidR="00D91B99">
              <w:rPr>
                <w:rFonts w:ascii="Times New Roman" w:eastAsia="Times New Roman" w:hAnsi="Times New Roman" w:cs="Times New Roman"/>
                <w:sz w:val="20"/>
              </w:rPr>
              <w:t>, который поможет подросткам от 1</w:t>
            </w:r>
            <w:r w:rsidR="00446ECE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91B99">
              <w:rPr>
                <w:rFonts w:ascii="Times New Roman" w:eastAsia="Times New Roman" w:hAnsi="Times New Roman" w:cs="Times New Roman"/>
                <w:sz w:val="20"/>
              </w:rPr>
              <w:t xml:space="preserve"> лет – 21 года получить знания об инвестировании.</w:t>
            </w:r>
          </w:p>
          <w:p w14:paraId="033F9E84" w14:textId="13607E80" w:rsidR="00D91B99" w:rsidRPr="00D91B99" w:rsidRDefault="00D91B99" w:rsidP="00AC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B99">
              <w:rPr>
                <w:rFonts w:ascii="Times New Roman" w:hAnsi="Times New Roman" w:cs="Times New Roman"/>
                <w:sz w:val="20"/>
                <w:szCs w:val="20"/>
              </w:rPr>
              <w:t>Потенциальный потребительский сегмент: подростки</w:t>
            </w:r>
            <w:r w:rsidR="004758FB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молодежь </w:t>
            </w:r>
            <w:r w:rsidRPr="00D91B99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446E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99">
              <w:rPr>
                <w:rFonts w:ascii="Times New Roman" w:hAnsi="Times New Roman" w:cs="Times New Roman"/>
                <w:sz w:val="20"/>
                <w:szCs w:val="20"/>
              </w:rPr>
              <w:t xml:space="preserve"> лет – 2</w:t>
            </w:r>
            <w:r w:rsidR="004758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8F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D91B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84A95" w14:paraId="0200414C" w14:textId="77777777">
        <w:trPr>
          <w:trHeight w:val="5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FB10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122" w14:textId="77777777" w:rsidR="00984A95" w:rsidRDefault="00000000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Базовая бизнес-идея </w:t>
            </w:r>
          </w:p>
        </w:tc>
      </w:tr>
      <w:tr w:rsidR="00984A95" w14:paraId="4AD5D4A7" w14:textId="77777777">
        <w:trPr>
          <w:trHeight w:val="24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C012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6CF9" w14:textId="77777777" w:rsidR="00984A95" w:rsidRDefault="00000000">
            <w:pPr>
              <w:spacing w:line="298" w:lineRule="auto"/>
              <w:ind w:left="110" w:right="2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Какой продукт (товар/ услуга/ устройство/ ПО/ технология/ процесс и т.д.) будет продаваться* </w:t>
            </w:r>
          </w:p>
          <w:p w14:paraId="47FF75A8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2E5188C5" w14:textId="77777777" w:rsidR="00984A95" w:rsidRDefault="00000000">
            <w:pPr>
              <w:ind w:left="110" w:right="34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C623" w14:textId="1447A4FA" w:rsidR="00984A95" w:rsidRDefault="00000000" w:rsidP="004758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758FB">
              <w:rPr>
                <w:rFonts w:ascii="Times New Roman" w:eastAsia="Times New Roman" w:hAnsi="Times New Roman" w:cs="Times New Roman"/>
                <w:sz w:val="20"/>
              </w:rPr>
              <w:t>Будет продаваться подписка на телеграмм-канал</w:t>
            </w:r>
            <w:r w:rsidR="00231930">
              <w:rPr>
                <w:rFonts w:ascii="Times New Roman" w:eastAsia="Times New Roman" w:hAnsi="Times New Roman" w:cs="Times New Roman"/>
                <w:sz w:val="20"/>
              </w:rPr>
              <w:t>, с помощью которого будет проходить обучение,</w:t>
            </w:r>
            <w:r w:rsidR="00AC660D">
              <w:rPr>
                <w:rFonts w:ascii="Times New Roman" w:eastAsia="Times New Roman" w:hAnsi="Times New Roman" w:cs="Times New Roman"/>
                <w:sz w:val="20"/>
              </w:rPr>
              <w:t xml:space="preserve"> через сайт курса</w:t>
            </w:r>
            <w:r w:rsidR="004758FB">
              <w:rPr>
                <w:rFonts w:ascii="Times New Roman" w:eastAsia="Times New Roman" w:hAnsi="Times New Roman" w:cs="Times New Roman"/>
                <w:sz w:val="20"/>
              </w:rPr>
              <w:t xml:space="preserve">. Цена </w:t>
            </w:r>
            <w:r w:rsidR="00AC660D">
              <w:rPr>
                <w:rFonts w:ascii="Times New Roman" w:eastAsia="Times New Roman" w:hAnsi="Times New Roman" w:cs="Times New Roman"/>
                <w:sz w:val="20"/>
              </w:rPr>
              <w:t>курса</w:t>
            </w:r>
            <w:r w:rsidR="004758FB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="005D5D80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4758FB">
              <w:rPr>
                <w:rFonts w:ascii="Times New Roman" w:eastAsia="Times New Roman" w:hAnsi="Times New Roman" w:cs="Times New Roman"/>
                <w:sz w:val="20"/>
              </w:rPr>
              <w:t>99</w:t>
            </w:r>
            <w:r w:rsidR="00AC66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758FB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="00AC660D">
              <w:rPr>
                <w:rFonts w:ascii="Times New Roman" w:eastAsia="Times New Roman" w:hAnsi="Times New Roman" w:cs="Times New Roman"/>
                <w:sz w:val="20"/>
              </w:rPr>
              <w:t>ублей (бессрочный доступ).</w:t>
            </w:r>
          </w:p>
        </w:tc>
      </w:tr>
      <w:tr w:rsidR="00984A95" w14:paraId="313FD686" w14:textId="77777777">
        <w:trPr>
          <w:trHeight w:val="2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DD64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61790D2F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A554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00027EE1" w14:textId="77777777" w:rsidR="00984A95" w:rsidRDefault="00000000">
            <w:pPr>
              <w:spacing w:line="283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Какую и чью (какого типа потребителей) проблему решает* </w:t>
            </w:r>
          </w:p>
          <w:p w14:paraId="7ACA3ED9" w14:textId="77777777" w:rsidR="00984A95" w:rsidRDefault="00000000">
            <w:pPr>
              <w:spacing w:after="15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BDA051E" w14:textId="77777777" w:rsidR="00984A95" w:rsidRDefault="00000000">
            <w:pPr>
              <w:ind w:left="110" w:right="8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2219" w14:textId="18BC52EF" w:rsidR="00984A95" w:rsidRDefault="00000000" w:rsidP="004758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26BBB">
              <w:rPr>
                <w:rFonts w:ascii="Times New Roman" w:eastAsia="Times New Roman" w:hAnsi="Times New Roman" w:cs="Times New Roman"/>
                <w:sz w:val="20"/>
              </w:rPr>
              <w:t>Многие подростки в возрасте 1</w:t>
            </w:r>
            <w:r w:rsidR="00446ECE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826BBB">
              <w:rPr>
                <w:rFonts w:ascii="Times New Roman" w:eastAsia="Times New Roman" w:hAnsi="Times New Roman" w:cs="Times New Roman"/>
                <w:sz w:val="20"/>
              </w:rPr>
              <w:t xml:space="preserve"> – 18 лет и молодежь до 2</w:t>
            </w:r>
            <w:r w:rsidR="00446ECE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26BBB">
              <w:rPr>
                <w:rFonts w:ascii="Times New Roman" w:eastAsia="Times New Roman" w:hAnsi="Times New Roman" w:cs="Times New Roman"/>
                <w:sz w:val="20"/>
              </w:rPr>
              <w:t xml:space="preserve"> лет интересуются инвестированием, но не знают</w:t>
            </w:r>
            <w:r w:rsidR="00AC660D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826BBB">
              <w:rPr>
                <w:rFonts w:ascii="Times New Roman" w:eastAsia="Times New Roman" w:hAnsi="Times New Roman" w:cs="Times New Roman"/>
                <w:sz w:val="20"/>
              </w:rPr>
              <w:t xml:space="preserve"> как это делать правильно, в чем заключается суть данной деятельности.</w:t>
            </w:r>
          </w:p>
        </w:tc>
      </w:tr>
      <w:tr w:rsidR="00984A95" w14:paraId="03EDA72A" w14:textId="77777777">
        <w:trPr>
          <w:trHeight w:val="285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AA6B" w14:textId="77777777" w:rsidR="00984A95" w:rsidRDefault="00000000">
            <w:pPr>
              <w:ind w:left="113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BF9C" w14:textId="77777777" w:rsidR="00984A95" w:rsidRDefault="00000000">
            <w:pPr>
              <w:spacing w:after="23"/>
              <w:ind w:left="168"/>
            </w:pPr>
            <w:r>
              <w:rPr>
                <w:b/>
                <w:sz w:val="20"/>
              </w:rPr>
              <w:t xml:space="preserve">Потенциальные потребительские сегменты* </w:t>
            </w:r>
          </w:p>
          <w:p w14:paraId="28BE9D83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33AD7C43" w14:textId="77777777" w:rsidR="00984A95" w:rsidRDefault="00000000">
            <w:pPr>
              <w:ind w:left="110" w:right="5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187F" w14:textId="671A4AA7" w:rsidR="00984A95" w:rsidRPr="004758FB" w:rsidRDefault="004758FB" w:rsidP="004758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8FB">
              <w:rPr>
                <w:rFonts w:ascii="Times New Roman" w:hAnsi="Times New Roman" w:cs="Times New Roman"/>
                <w:sz w:val="20"/>
                <w:szCs w:val="20"/>
              </w:rPr>
              <w:t>подростки от 1</w:t>
            </w:r>
            <w:r w:rsidR="001F59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58FB">
              <w:rPr>
                <w:rFonts w:ascii="Times New Roman" w:hAnsi="Times New Roman" w:cs="Times New Roman"/>
                <w:sz w:val="20"/>
                <w:szCs w:val="20"/>
              </w:rPr>
              <w:t xml:space="preserve"> до 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84EFBB" w14:textId="517D343B" w:rsidR="004758FB" w:rsidRDefault="004758FB" w:rsidP="004758FB">
            <w:pPr>
              <w:pStyle w:val="a3"/>
              <w:numPr>
                <w:ilvl w:val="0"/>
                <w:numId w:val="2"/>
              </w:numPr>
            </w:pPr>
            <w:r w:rsidRPr="004758FB">
              <w:rPr>
                <w:rFonts w:ascii="Times New Roman" w:hAnsi="Times New Roman" w:cs="Times New Roman"/>
                <w:sz w:val="20"/>
                <w:szCs w:val="20"/>
              </w:rPr>
              <w:t>молодежь от 18 до 2</w:t>
            </w:r>
            <w:r w:rsidR="00446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8F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4A95" w14:paraId="61B3D9F6" w14:textId="77777777">
        <w:trPr>
          <w:trHeight w:val="26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9BA5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 </w:t>
            </w:r>
          </w:p>
          <w:p w14:paraId="6389FB48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DA0A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40AE8627" w14:textId="77777777" w:rsidR="00984A95" w:rsidRDefault="00000000">
            <w:pPr>
              <w:spacing w:line="281" w:lineRule="auto"/>
              <w:ind w:left="110"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 </w:t>
            </w:r>
          </w:p>
          <w:p w14:paraId="025D5BD1" w14:textId="77777777" w:rsidR="00984A95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29805A4" w14:textId="77777777" w:rsidR="00984A95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D1D3E92" w14:textId="77777777" w:rsidR="00984A95" w:rsidRDefault="00000000">
            <w:pPr>
              <w:ind w:left="110" w:right="11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необходимый  перечень научно- технических решений с их кратким описанием для создания и выпуска на рынок продукта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439A" w14:textId="693879B8" w:rsidR="00984A95" w:rsidRDefault="0000000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</w:rPr>
              <w:t xml:space="preserve">Приложение </w:t>
            </w:r>
            <w:r w:rsidR="007644D7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="007644D7" w:rsidRPr="007644D7">
              <w:rPr>
                <w:rFonts w:ascii="Times New Roman" w:eastAsia="Times New Roman" w:hAnsi="Times New Roman" w:cs="Times New Roman"/>
                <w:sz w:val="20"/>
              </w:rPr>
              <w:t>Telegram</w:t>
            </w:r>
            <w:r w:rsidR="007644D7"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="0021720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14:paraId="55F63749" w14:textId="7EB82121" w:rsidR="00217207" w:rsidRPr="004D5840" w:rsidRDefault="0021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Платформ</w:t>
            </w:r>
            <w:r w:rsidR="005466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создания сайта</w:t>
            </w:r>
            <w:r w:rsidR="00546617">
              <w:rPr>
                <w:rFonts w:ascii="Times New Roman" w:hAnsi="Times New Roman" w:cs="Times New Roman"/>
                <w:sz w:val="20"/>
                <w:szCs w:val="20"/>
              </w:rPr>
              <w:t xml:space="preserve"> – T</w:t>
            </w:r>
            <w:r w:rsidR="00546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ilda</w:t>
            </w:r>
            <w:r w:rsidR="004D58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BBDA887" w14:textId="77777777" w:rsidR="00984A95" w:rsidRDefault="00984A95">
      <w:pPr>
        <w:spacing w:after="0"/>
        <w:ind w:left="-619" w:right="10945"/>
      </w:pPr>
    </w:p>
    <w:tbl>
      <w:tblPr>
        <w:tblStyle w:val="TableGrid"/>
        <w:tblW w:w="10495" w:type="dxa"/>
        <w:tblInd w:w="413" w:type="dxa"/>
        <w:tblCellMar>
          <w:top w:w="7" w:type="dxa"/>
          <w:left w:w="5" w:type="dxa"/>
          <w:right w:w="82" w:type="dxa"/>
        </w:tblCellMar>
        <w:tblLook w:val="04A0" w:firstRow="1" w:lastRow="0" w:firstColumn="1" w:lastColumn="0" w:noHBand="0" w:noVBand="1"/>
      </w:tblPr>
      <w:tblGrid>
        <w:gridCol w:w="670"/>
        <w:gridCol w:w="4259"/>
        <w:gridCol w:w="5566"/>
      </w:tblGrid>
      <w:tr w:rsidR="00984A95" w14:paraId="56D278B4" w14:textId="77777777">
        <w:trPr>
          <w:trHeight w:val="28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2E0A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1E29" w14:textId="77777777" w:rsidR="00984A95" w:rsidRDefault="00000000">
            <w:pPr>
              <w:spacing w:after="197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Бизнес-модель* </w:t>
            </w:r>
          </w:p>
          <w:p w14:paraId="50C7CD48" w14:textId="77777777" w:rsidR="00984A95" w:rsidRDefault="00000000">
            <w:pPr>
              <w:ind w:left="110" w:right="14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8532" w14:textId="08B2967A" w:rsidR="005264BD" w:rsidRPr="001A5259" w:rsidRDefault="00000000" w:rsidP="005264BD">
            <w:pPr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9614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</w:rPr>
              <w:t>типу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</w:rPr>
              <w:t>клиентов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: </w:t>
            </w:r>
            <w:r w:rsid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B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  <w:r w:rsid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C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– </w:t>
            </w:r>
            <w:r w:rsid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Business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to Customer</w:t>
            </w:r>
            <w:r w:rsidR="001A5259" w:rsidRPr="001A5259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  <w:p w14:paraId="0B6DAEAB" w14:textId="77777777" w:rsidR="00984A95" w:rsidRDefault="005264BD" w:rsidP="005264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Планируем продвигать наш продукт напрямую потребителям и получать прибыль с по</w:t>
            </w:r>
            <w:r w:rsidR="00231930">
              <w:rPr>
                <w:rFonts w:ascii="Times New Roman" w:eastAsia="Times New Roman" w:hAnsi="Times New Roman" w:cs="Times New Roman"/>
                <w:sz w:val="20"/>
              </w:rPr>
              <w:t>купки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930">
              <w:rPr>
                <w:rFonts w:ascii="Times New Roman" w:eastAsia="Times New Roman" w:hAnsi="Times New Roman" w:cs="Times New Roman"/>
                <w:sz w:val="20"/>
              </w:rPr>
              <w:t xml:space="preserve">доступа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 канал. Цена </w:t>
            </w:r>
            <w:r w:rsidR="00AC660D">
              <w:rPr>
                <w:rFonts w:ascii="Times New Roman" w:eastAsia="Times New Roman" w:hAnsi="Times New Roman" w:cs="Times New Roman"/>
                <w:sz w:val="20"/>
              </w:rPr>
              <w:t>курса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="00AC660D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99 р</w:t>
            </w:r>
            <w:r w:rsidR="00AC660D">
              <w:rPr>
                <w:rFonts w:ascii="Times New Roman" w:eastAsia="Times New Roman" w:hAnsi="Times New Roman" w:cs="Times New Roman"/>
                <w:sz w:val="20"/>
              </w:rPr>
              <w:t>ублей.</w:t>
            </w:r>
          </w:p>
          <w:p w14:paraId="795BB275" w14:textId="1B39E091" w:rsidR="00546617" w:rsidRDefault="00546617" w:rsidP="005264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Продажа доступа на канал будет проходить через сайт курса.</w:t>
            </w:r>
          </w:p>
          <w:p w14:paraId="5A025109" w14:textId="272BADE6" w:rsidR="006F1F67" w:rsidRDefault="006F1F67" w:rsidP="005264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Клиент заполняет форму регистрации на сайте.</w:t>
            </w:r>
          </w:p>
          <w:p w14:paraId="5242CB97" w14:textId="52673085" w:rsidR="00546617" w:rsidRDefault="00546617" w:rsidP="005264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Клиент принимает решение о покупке курса. После нажатия на кнопку «Купить» клиент попадает на форму оплаты. Затем он выбирает способ оплаты пластиковой картой.</w:t>
            </w:r>
          </w:p>
          <w:p w14:paraId="1C1B1A73" w14:textId="4BC36BB4" w:rsidR="00546617" w:rsidRPr="00546617" w:rsidRDefault="00546617" w:rsidP="005264BD">
            <w:pPr>
              <w:jc w:val="both"/>
            </w:pPr>
          </w:p>
        </w:tc>
      </w:tr>
      <w:tr w:rsidR="00984A95" w14:paraId="52CDB1D4" w14:textId="77777777">
        <w:trPr>
          <w:trHeight w:val="10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83CE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5DAF" w14:textId="77777777" w:rsidR="00984A95" w:rsidRDefault="00000000">
            <w:pPr>
              <w:spacing w:after="193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конкуренты* </w:t>
            </w:r>
          </w:p>
          <w:p w14:paraId="2124F956" w14:textId="77777777" w:rsidR="00984A95" w:rsidRDefault="00000000">
            <w:pPr>
              <w:spacing w:after="38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Кратко указываются основные конкуренты </w:t>
            </w:r>
          </w:p>
          <w:p w14:paraId="227E2E56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(не менее 5)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C027" w14:textId="2F72E1DF" w:rsidR="004C2F6D" w:rsidRDefault="004C2F6D" w:rsidP="005264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C2F6D">
              <w:rPr>
                <w:rFonts w:ascii="Times New Roman" w:eastAsia="Times New Roman" w:hAnsi="Times New Roman" w:cs="Times New Roman"/>
                <w:sz w:val="20"/>
                <w:lang w:val="en-US"/>
              </w:rPr>
              <w:t>Skilbox «Личные инвестиции»</w:t>
            </w:r>
          </w:p>
          <w:p w14:paraId="482D67D6" w14:textId="46FAA143" w:rsidR="004C2F6D" w:rsidRDefault="004C2F6D" w:rsidP="005264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C2F6D">
              <w:rPr>
                <w:rFonts w:ascii="Times New Roman" w:eastAsia="Times New Roman" w:hAnsi="Times New Roman" w:cs="Times New Roman"/>
                <w:sz w:val="20"/>
                <w:lang w:val="en-US"/>
              </w:rPr>
              <w:t>Анастасия Тарасова «Маленький инвестор»</w:t>
            </w:r>
          </w:p>
          <w:p w14:paraId="389A6DA3" w14:textId="1F533C89" w:rsidR="004C2F6D" w:rsidRPr="004C2F6D" w:rsidRDefault="004C2F6D" w:rsidP="005264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C2F6D">
              <w:rPr>
                <w:rFonts w:ascii="Times New Roman" w:eastAsia="Times New Roman" w:hAnsi="Times New Roman" w:cs="Times New Roman"/>
                <w:sz w:val="20"/>
                <w:lang w:val="en-US"/>
              </w:rPr>
              <w:t>Московская биржа «Путь инвестора»</w:t>
            </w:r>
          </w:p>
          <w:p w14:paraId="357F62D3" w14:textId="754EE1F0" w:rsidR="004C2F6D" w:rsidRDefault="004C2F6D" w:rsidP="004C2F6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4C2F6D">
              <w:rPr>
                <w:rFonts w:ascii="Times New Roman" w:eastAsia="Times New Roman" w:hAnsi="Times New Roman" w:cs="Times New Roman"/>
                <w:sz w:val="20"/>
              </w:rPr>
              <w:t>Владимир Савенка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C2F6D">
              <w:rPr>
                <w:rFonts w:ascii="Times New Roman" w:eastAsia="Times New Roman" w:hAnsi="Times New Roman" w:cs="Times New Roman"/>
                <w:sz w:val="20"/>
              </w:rPr>
              <w:t>«Инвестиции для начинающих»</w:t>
            </w:r>
          </w:p>
          <w:p w14:paraId="0AE41BC9" w14:textId="63E14553" w:rsidR="004C2F6D" w:rsidRPr="004C2F6D" w:rsidRDefault="004C2F6D" w:rsidP="004C2F6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4C2F6D">
              <w:rPr>
                <w:rFonts w:ascii="Times New Roman" w:eastAsia="Times New Roman" w:hAnsi="Times New Roman" w:cs="Times New Roman"/>
                <w:sz w:val="20"/>
              </w:rPr>
              <w:t>Нетология «Личные финансы и инвестиции»</w:t>
            </w:r>
          </w:p>
          <w:p w14:paraId="5DC467C4" w14:textId="13877D5E" w:rsidR="005264BD" w:rsidRPr="004C2F6D" w:rsidRDefault="005264BD" w:rsidP="004C2F6D"/>
        </w:tc>
      </w:tr>
      <w:tr w:rsidR="00984A95" w14:paraId="5E2EFDF9" w14:textId="77777777">
        <w:trPr>
          <w:trHeight w:val="18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3DF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9465" w14:textId="77777777" w:rsidR="00984A95" w:rsidRDefault="00000000">
            <w:pPr>
              <w:spacing w:after="197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Ценностное предложение* </w:t>
            </w:r>
          </w:p>
          <w:p w14:paraId="3444AD20" w14:textId="77777777" w:rsidR="00984A95" w:rsidRDefault="00000000">
            <w:pPr>
              <w:ind w:left="110" w:right="18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ABE2" w14:textId="77777777" w:rsidR="00984A95" w:rsidRDefault="00000000" w:rsidP="00826BB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</w:rPr>
              <w:t xml:space="preserve">Онлайн-курс «ЮнИнвест» поможет </w:t>
            </w:r>
            <w:r w:rsidR="00826BBB">
              <w:rPr>
                <w:rFonts w:ascii="Times New Roman" w:eastAsia="Times New Roman" w:hAnsi="Times New Roman" w:cs="Times New Roman"/>
                <w:sz w:val="20"/>
              </w:rPr>
              <w:t>подросткам и молодежи получить краткую и информативную информацию про инвестирование, а после изучения каждого раздела будет возможность проверить свои знания.</w:t>
            </w:r>
          </w:p>
          <w:p w14:paraId="2010C755" w14:textId="71E8FCCA" w:rsidR="00546617" w:rsidRDefault="00546617" w:rsidP="00826BB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Преимущества нашего продукта по сравнению с конкурентами:</w:t>
            </w:r>
            <w:r w:rsidR="006F1F67">
              <w:rPr>
                <w:rFonts w:ascii="Times New Roman" w:eastAsia="Times New Roman" w:hAnsi="Times New Roman" w:cs="Times New Roman"/>
                <w:sz w:val="20"/>
              </w:rPr>
              <w:t xml:space="preserve"> бессрочный доступ по минимальной цене относительно конкурентов, наличие игровой формы подачи материала.</w:t>
            </w:r>
          </w:p>
          <w:p w14:paraId="49B27493" w14:textId="14CCC4E1" w:rsidR="00546617" w:rsidRPr="00826BBB" w:rsidRDefault="00546617" w:rsidP="00826BBB">
            <w:pPr>
              <w:jc w:val="both"/>
            </w:pPr>
          </w:p>
        </w:tc>
      </w:tr>
      <w:tr w:rsidR="00984A95" w14:paraId="11061C52" w14:textId="77777777">
        <w:trPr>
          <w:trHeight w:val="34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19BD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5128" w14:textId="77777777" w:rsidR="00984A95" w:rsidRDefault="00000000">
            <w:pPr>
              <w:spacing w:line="30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 </w:t>
            </w:r>
          </w:p>
          <w:p w14:paraId="63606224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30FF7529" w14:textId="77777777" w:rsidR="00984A95" w:rsidRDefault="00000000">
            <w:pPr>
              <w:ind w:left="1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 </w:t>
            </w:r>
          </w:p>
          <w:p w14:paraId="03A1ED87" w14:textId="6CBE2645" w:rsidR="00E220FF" w:rsidRDefault="00E220FF">
            <w:pPr>
              <w:ind w:left="110" w:right="53"/>
              <w:jc w:val="both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FD7A" w14:textId="0BD4CFAA" w:rsidR="00984A95" w:rsidRDefault="00000000" w:rsidP="00826BB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26BBB" w:rsidRPr="00826BBB">
              <w:rPr>
                <w:rFonts w:ascii="Times New Roman" w:eastAsia="Times New Roman" w:hAnsi="Times New Roman" w:cs="Times New Roman"/>
                <w:sz w:val="20"/>
              </w:rPr>
              <w:t>По данным опроса Национального агентства финансовых исследований, 24% россиян интересуются инвестированием, и лишь у 9% есть этот опыт. Наибольший интерес к теме – у молодежи от 18 до 24 лет. На практике интерес к инвестированию заметен и в более раннем возрасте – 12-15 лет и младше.</w:t>
            </w:r>
          </w:p>
        </w:tc>
      </w:tr>
      <w:tr w:rsidR="00984A95" w14:paraId="761239D5" w14:textId="77777777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37F4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4E06" w14:textId="77777777" w:rsidR="00984A95" w:rsidRDefault="00000000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Характеристика будущего продукта </w:t>
            </w:r>
          </w:p>
        </w:tc>
      </w:tr>
      <w:tr w:rsidR="00984A95" w14:paraId="58776B1E" w14:textId="77777777">
        <w:trPr>
          <w:trHeight w:val="22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91BF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17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1F7B" w14:textId="77777777" w:rsidR="00984A95" w:rsidRDefault="00000000">
            <w:pPr>
              <w:spacing w:line="302" w:lineRule="auto"/>
              <w:ind w:left="110" w:right="30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технические параметры, включая обоснование соответствия идеи/задела тематическому направлению </w:t>
            </w:r>
          </w:p>
          <w:p w14:paraId="3EA19C62" w14:textId="77777777" w:rsidR="00984A95" w:rsidRDefault="00000000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(лоту)* </w:t>
            </w:r>
          </w:p>
          <w:p w14:paraId="58F92841" w14:textId="77777777" w:rsidR="00984A95" w:rsidRDefault="00000000">
            <w:pPr>
              <w:spacing w:after="7"/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</w:p>
          <w:p w14:paraId="698A187B" w14:textId="77777777" w:rsidR="00984A95" w:rsidRDefault="00000000">
            <w:pPr>
              <w:ind w:left="110" w:right="6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5B3F" w14:textId="698A1AFD" w:rsidR="00984A95" w:rsidRDefault="00000000" w:rsidP="006F1F6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577B4">
              <w:rPr>
                <w:rFonts w:ascii="Times New Roman" w:eastAsia="Times New Roman" w:hAnsi="Times New Roman" w:cs="Times New Roman"/>
                <w:sz w:val="20"/>
              </w:rPr>
              <w:t xml:space="preserve">Индивидуальные образовательные траектории, персональный путь реализации личностного потенциала каждого обучающегося - приоритетное направление </w:t>
            </w:r>
            <w:r w:rsidR="00E577B4">
              <w:rPr>
                <w:rFonts w:ascii="Times New Roman" w:eastAsia="Times New Roman" w:hAnsi="Times New Roman" w:cs="Times New Roman"/>
                <w:sz w:val="20"/>
                <w:lang w:val="en-US"/>
              </w:rPr>
              <w:t>Edunet</w:t>
            </w:r>
            <w:r w:rsidR="00E577B4" w:rsidRPr="00E577B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41E16DBF" w14:textId="20F284C6" w:rsidR="00E577B4" w:rsidRPr="00096142" w:rsidRDefault="00E577B4" w:rsidP="006F1F6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21FA7B7" w14:textId="77777777" w:rsidR="00E577B4" w:rsidRDefault="00E577B4" w:rsidP="006F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B4">
              <w:rPr>
                <w:rFonts w:ascii="Times New Roman" w:hAnsi="Times New Roman" w:cs="Times New Roman"/>
                <w:sz w:val="20"/>
                <w:szCs w:val="20"/>
              </w:rPr>
              <w:t>Онлайн – курс «ЮнИнвест»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поможет развиваться и получать новые знания в сфере инвестирования, расширит кругозор посредством занятий.  </w:t>
            </w:r>
          </w:p>
          <w:p w14:paraId="71DA22D6" w14:textId="4BDA8FD4" w:rsidR="005970A1" w:rsidRPr="00E577B4" w:rsidRDefault="005970A1" w:rsidP="006F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анализ спроса на курс по инвестированию, анализ конкурентов, выявлены преимущества нашего продукта, а также анализ целевой аудитории.</w:t>
            </w:r>
          </w:p>
        </w:tc>
      </w:tr>
      <w:tr w:rsidR="00984A95" w14:paraId="6EE5FB79" w14:textId="77777777">
        <w:trPr>
          <w:trHeight w:val="17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5601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6B15" w14:textId="77777777" w:rsidR="00984A95" w:rsidRDefault="00000000">
            <w:pPr>
              <w:spacing w:line="304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Организационные, производственные и финансовые параметры бизнеса* </w:t>
            </w:r>
          </w:p>
          <w:p w14:paraId="0905F540" w14:textId="77777777" w:rsidR="00984A95" w:rsidRDefault="00000000">
            <w:pPr>
              <w:spacing w:after="1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449E4C07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178A" w14:textId="77777777" w:rsidR="00984A95" w:rsidRDefault="00000000" w:rsidP="006F1F6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577B4">
              <w:rPr>
                <w:rFonts w:ascii="Times New Roman" w:eastAsia="Times New Roman" w:hAnsi="Times New Roman" w:cs="Times New Roman"/>
                <w:sz w:val="20"/>
              </w:rPr>
              <w:t>Четкое разделение обязанностей и сопровождение командной работы.</w:t>
            </w:r>
          </w:p>
          <w:p w14:paraId="11371A52" w14:textId="2B163711" w:rsidR="006F1F67" w:rsidRDefault="006F1F67" w:rsidP="006F1F6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Задачи перед командой ставят на срок – 1 неделя. После выполнения поставленных задач, члены команды отчитываются перед лидером проекта.</w:t>
            </w:r>
          </w:p>
          <w:p w14:paraId="07D76FBB" w14:textId="0E4B4BBD" w:rsidR="00E577B4" w:rsidRPr="00E577B4" w:rsidRDefault="00E577B4" w:rsidP="006F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ED470C" w14:textId="77777777" w:rsidR="00984A95" w:rsidRDefault="00984A95">
      <w:pPr>
        <w:spacing w:after="0"/>
        <w:ind w:left="-619" w:right="10945"/>
      </w:pPr>
    </w:p>
    <w:tbl>
      <w:tblPr>
        <w:tblStyle w:val="TableGrid"/>
        <w:tblW w:w="10495" w:type="dxa"/>
        <w:tblInd w:w="413" w:type="dxa"/>
        <w:tblCellMar>
          <w:top w:w="7" w:type="dxa"/>
          <w:left w:w="5" w:type="dxa"/>
          <w:right w:w="85" w:type="dxa"/>
        </w:tblCellMar>
        <w:tblLook w:val="04A0" w:firstRow="1" w:lastRow="0" w:firstColumn="1" w:lastColumn="0" w:noHBand="0" w:noVBand="1"/>
      </w:tblPr>
      <w:tblGrid>
        <w:gridCol w:w="670"/>
        <w:gridCol w:w="4259"/>
        <w:gridCol w:w="5566"/>
      </w:tblGrid>
      <w:tr w:rsidR="00984A95" w14:paraId="20963A29" w14:textId="77777777" w:rsidTr="000C5C94">
        <w:trPr>
          <w:trHeight w:val="2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5507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B3D3" w14:textId="77777777" w:rsidR="00984A95" w:rsidRDefault="00000000">
            <w:pPr>
              <w:spacing w:after="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конкурентные преимущества* </w:t>
            </w:r>
          </w:p>
          <w:p w14:paraId="78C48E06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27897D6F" w14:textId="77777777" w:rsidR="00984A95" w:rsidRDefault="00000000">
            <w:pPr>
              <w:ind w:left="110" w:right="10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7437" w14:textId="12A7B51C" w:rsidR="006F1F67" w:rsidRDefault="00CC04DD" w:rsidP="00CC04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Доступная цена подписки</w:t>
            </w:r>
            <w:r w:rsidR="006F1F67">
              <w:rPr>
                <w:rFonts w:ascii="Times New Roman" w:eastAsia="Times New Roman" w:hAnsi="Times New Roman" w:cs="Times New Roman"/>
                <w:sz w:val="20"/>
              </w:rPr>
              <w:t xml:space="preserve"> – 899 руб. и бессрочный доступ.</w:t>
            </w:r>
          </w:p>
          <w:p w14:paraId="59CC6E13" w14:textId="7CC1F02B" w:rsidR="00984A95" w:rsidRDefault="004D5840" w:rsidP="00CC04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роработанность материала и понятность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представления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материала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 xml:space="preserve"> для подростков и молодежи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4C11A8C4" w14:textId="56B4991A" w:rsidR="004D5840" w:rsidRDefault="004D5840" w:rsidP="00CC04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 игровой формы подачи материала и иллюстрированных материалов (анимационные видео, игры)</w:t>
            </w:r>
          </w:p>
          <w:p w14:paraId="609DCB89" w14:textId="646348E6" w:rsidR="004D5840" w:rsidRDefault="004D5840" w:rsidP="00CC04DD">
            <w:pPr>
              <w:jc w:val="both"/>
            </w:pPr>
          </w:p>
        </w:tc>
      </w:tr>
      <w:tr w:rsidR="00984A95" w14:paraId="203534EE" w14:textId="77777777" w:rsidTr="000C5C94">
        <w:trPr>
          <w:trHeight w:val="249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063E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6014" w14:textId="77777777" w:rsidR="00984A95" w:rsidRDefault="00000000">
            <w:pPr>
              <w:spacing w:line="295" w:lineRule="auto"/>
              <w:ind w:left="110" w:right="5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Научно-техническое решение и/или результаты, необходимые для создания продукции* </w:t>
            </w:r>
          </w:p>
          <w:p w14:paraId="57D093CA" w14:textId="77777777" w:rsidR="00984A95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7C292E2" w14:textId="77777777" w:rsidR="00984A95" w:rsidRDefault="00000000">
            <w:pPr>
              <w:spacing w:after="4" w:line="296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</w:t>
            </w:r>
          </w:p>
          <w:p w14:paraId="7E89D485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продукта, обеспечивающих их конкурентоспособность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EC3A" w14:textId="12CAF09D" w:rsidR="00984A95" w:rsidRDefault="00000000" w:rsidP="005562B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Онлайн – курс будет представлен в приложении «Телеграмм»</w:t>
            </w:r>
            <w:r w:rsidR="005562B3">
              <w:rPr>
                <w:rFonts w:ascii="Times New Roman" w:eastAsia="Times New Roman" w:hAnsi="Times New Roman" w:cs="Times New Roman"/>
                <w:sz w:val="20"/>
              </w:rPr>
              <w:t>. Доступ к курсу осуществляется посредством его покупки на сайте.</w:t>
            </w:r>
          </w:p>
        </w:tc>
      </w:tr>
      <w:tr w:rsidR="00984A95" w14:paraId="55FEC7F9" w14:textId="77777777" w:rsidTr="000C5C94">
        <w:trPr>
          <w:trHeight w:val="22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495B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F90F" w14:textId="77777777" w:rsidR="00984A95" w:rsidRDefault="00000000">
            <w:pPr>
              <w:spacing w:after="8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«Задел». Уровень готовности продукта TRL </w:t>
            </w:r>
          </w:p>
          <w:p w14:paraId="5D1D757C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4E31095C" w14:textId="77777777" w:rsidR="00984A95" w:rsidRDefault="00000000">
            <w:pPr>
              <w:spacing w:line="297" w:lineRule="auto"/>
              <w:ind w:left="110" w:right="47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указать максимально емко и кратко, насколько проработан стартап- проект по итогам прохождения акселерационной программы </w:t>
            </w:r>
          </w:p>
          <w:p w14:paraId="4A40FD2A" w14:textId="77777777" w:rsidR="00984A95" w:rsidRDefault="00000000">
            <w:pPr>
              <w:ind w:left="110" w:right="12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(организационные, кадровые, материальные и др.), позволяющие максимально эффективно развивать стартап дальше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C25D" w14:textId="77777777" w:rsidR="004D5840" w:rsidRDefault="00000000" w:rsidP="004D584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Проект находится на этапе разработки идеи и концепта</w:t>
            </w:r>
          </w:p>
          <w:p w14:paraId="3D32766C" w14:textId="77777777" w:rsidR="004D5840" w:rsidRDefault="004D5840" w:rsidP="004D584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Создан сайт онлайн-курса.</w:t>
            </w:r>
          </w:p>
          <w:p w14:paraId="4F554DB7" w14:textId="16933B3D" w:rsidR="004D5840" w:rsidRDefault="004D5840" w:rsidP="004D584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 анализ спроса и анализ конкурентов.</w:t>
            </w:r>
          </w:p>
          <w:p w14:paraId="2362B327" w14:textId="2CA87540" w:rsidR="004D5840" w:rsidRDefault="004D5840" w:rsidP="004D584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Сделан анализ целевой аудитории</w:t>
            </w:r>
          </w:p>
          <w:p w14:paraId="3A3D1FEE" w14:textId="0E2EDC52" w:rsidR="004D5840" w:rsidRPr="004D5840" w:rsidRDefault="00904CB0" w:rsidP="004D584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 календарный план проекта.</w:t>
            </w:r>
          </w:p>
        </w:tc>
      </w:tr>
      <w:tr w:rsidR="00984A95" w14:paraId="5B4C91E1" w14:textId="77777777" w:rsidTr="000C5C94">
        <w:trPr>
          <w:trHeight w:val="12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857B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9A5A" w14:textId="77777777" w:rsidR="00984A95" w:rsidRDefault="00000000">
            <w:pPr>
              <w:ind w:left="110" w:right="5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19EF" w14:textId="3F18151C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Проект соответствует научно-техническим приоритетам образовательной организации</w:t>
            </w:r>
          </w:p>
        </w:tc>
      </w:tr>
      <w:tr w:rsidR="00984A95" w14:paraId="3AD7418D" w14:textId="77777777" w:rsidTr="000C5C94">
        <w:trPr>
          <w:trHeight w:val="14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5D73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D028" w14:textId="77777777" w:rsidR="00984A95" w:rsidRDefault="00000000">
            <w:pPr>
              <w:spacing w:after="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Каналы продвижения будущего продукта* </w:t>
            </w:r>
          </w:p>
          <w:p w14:paraId="26645E08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73782807" w14:textId="77777777" w:rsidR="00984A95" w:rsidRDefault="00000000">
            <w:pPr>
              <w:ind w:left="110" w:right="5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E747" w14:textId="1E579ED3" w:rsidR="00904CB0" w:rsidRPr="00904CB0" w:rsidRDefault="00904CB0" w:rsidP="00904CB0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CB0">
              <w:rPr>
                <w:rFonts w:ascii="Times New Roman" w:hAnsi="Times New Roman" w:cs="Times New Roman"/>
                <w:sz w:val="20"/>
                <w:szCs w:val="20"/>
              </w:rPr>
              <w:t>Таргетированная реклама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(позволяет обращаться именно к целевой аудитории, увеличение трафика на сайте)</w:t>
            </w:r>
          </w:p>
          <w:p w14:paraId="63A48D8D" w14:textId="3C5D7629" w:rsidR="00CC04DD" w:rsidRDefault="00CC04DD" w:rsidP="00CC04DD">
            <w:pPr>
              <w:pStyle w:val="a3"/>
              <w:numPr>
                <w:ilvl w:val="0"/>
                <w:numId w:val="4"/>
              </w:numPr>
            </w:pPr>
            <w:r w:rsidRPr="00CC04DD">
              <w:rPr>
                <w:rFonts w:ascii="Times New Roman" w:hAnsi="Times New Roman" w:cs="Times New Roman"/>
                <w:sz w:val="20"/>
                <w:szCs w:val="20"/>
              </w:rPr>
              <w:t>Размещение Q</w:t>
            </w:r>
            <w:r w:rsidRPr="00CC0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C04DD">
              <w:rPr>
                <w:rFonts w:ascii="Times New Roman" w:hAnsi="Times New Roman" w:cs="Times New Roman"/>
                <w:sz w:val="20"/>
                <w:szCs w:val="20"/>
              </w:rPr>
              <w:t xml:space="preserve"> – кода на рекламных пособиях</w:t>
            </w:r>
            <w:r w:rsidRPr="00CC04DD">
              <w:t xml:space="preserve"> </w:t>
            </w:r>
          </w:p>
        </w:tc>
      </w:tr>
      <w:tr w:rsidR="00984A95" w14:paraId="1F5789E4" w14:textId="77777777" w:rsidTr="000C5C94">
        <w:trPr>
          <w:trHeight w:val="12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8434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24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B1C2" w14:textId="77777777" w:rsidR="00984A95" w:rsidRDefault="00000000">
            <w:pPr>
              <w:spacing w:after="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Каналы сбыта будущего продукта* </w:t>
            </w:r>
          </w:p>
          <w:p w14:paraId="17E6247D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73128E0C" w14:textId="77777777" w:rsidR="00984A95" w:rsidRDefault="00000000">
            <w:pPr>
              <w:ind w:left="110" w:right="5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Указать какие каналы сбыта планируется использовать для реализации продукта и дать кратко обоснование выбора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5CDE" w14:textId="658A727F" w:rsidR="00984A95" w:rsidRPr="00CC04DD" w:rsidRDefault="00000000" w:rsidP="00F410F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Нашим каналом продаж</w:t>
            </w:r>
            <w:r w:rsidR="00B0192B">
              <w:rPr>
                <w:rFonts w:ascii="Times New Roman" w:eastAsia="Times New Roman" w:hAnsi="Times New Roman" w:cs="Times New Roman"/>
                <w:sz w:val="20"/>
              </w:rPr>
              <w:t xml:space="preserve"> будет сайт курса, через который будет продаваться доступ к курсу в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приложение «</w:t>
            </w:r>
            <w:r w:rsidR="00CC04DD">
              <w:rPr>
                <w:rFonts w:ascii="Times New Roman" w:eastAsia="Times New Roman" w:hAnsi="Times New Roman" w:cs="Times New Roman"/>
                <w:sz w:val="20"/>
                <w:lang w:val="en-US"/>
              </w:rPr>
              <w:t>Telegram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 xml:space="preserve">». Поскольку </w:t>
            </w:r>
            <w:r w:rsidR="00CC04DD" w:rsidRPr="00CC04DD">
              <w:rPr>
                <w:rFonts w:ascii="Times New Roman" w:eastAsia="Times New Roman" w:hAnsi="Times New Roman" w:cs="Times New Roman"/>
                <w:sz w:val="20"/>
              </w:rPr>
              <w:t xml:space="preserve">Telegram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 xml:space="preserve">входит в топ – 10 самых скачиваемых </w:t>
            </w:r>
            <w:r w:rsidR="00F410F3">
              <w:rPr>
                <w:rFonts w:ascii="Times New Roman" w:eastAsia="Times New Roman" w:hAnsi="Times New Roman" w:cs="Times New Roman"/>
                <w:sz w:val="20"/>
              </w:rPr>
              <w:t>приложений мира, а также оно названо самым популярным мессенджером у российских школьников и студентов.</w:t>
            </w:r>
          </w:p>
        </w:tc>
      </w:tr>
      <w:tr w:rsidR="00984A95" w14:paraId="00A0CEAC" w14:textId="77777777">
        <w:trPr>
          <w:trHeight w:val="11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B01D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42E4" w14:textId="77777777" w:rsidR="00984A95" w:rsidRDefault="00000000">
            <w:pPr>
              <w:spacing w:after="194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Характеристика проблемы, </w:t>
            </w:r>
          </w:p>
          <w:p w14:paraId="3DB9167F" w14:textId="77777777" w:rsidR="00984A95" w:rsidRDefault="00000000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 решение которой направлен стартап-проект </w:t>
            </w:r>
          </w:p>
        </w:tc>
      </w:tr>
      <w:tr w:rsidR="00984A95" w14:paraId="30ED4B2C" w14:textId="77777777" w:rsidTr="000C5C94">
        <w:trPr>
          <w:trHeight w:val="10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495E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6D6C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проблемы* </w:t>
            </w:r>
          </w:p>
          <w:p w14:paraId="617E9825" w14:textId="77777777" w:rsidR="00984A95" w:rsidRDefault="00000000">
            <w:pPr>
              <w:spacing w:after="3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509FA5B6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063F" w14:textId="2B874A12" w:rsidR="00984A95" w:rsidRDefault="00000000" w:rsidP="007644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644D7" w:rsidRPr="007644D7">
              <w:rPr>
                <w:rFonts w:ascii="Times New Roman" w:eastAsia="Times New Roman" w:hAnsi="Times New Roman" w:cs="Times New Roman"/>
                <w:sz w:val="20"/>
              </w:rPr>
              <w:t>По данным опроса Национального агентства финансовых исследований, 24% россиян интересуются инвестированием, и лишь у 9% есть этот опыт. Наибольший интерес к теме – у молодежи от 18 до 24 лет. На практике интерес к инвестированию заметен и в более раннем возрасте – 12-15 лет и младше.</w:t>
            </w:r>
            <w:r w:rsidR="007644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A1E40" w:rsidRPr="007A1E40">
              <w:rPr>
                <w:rFonts w:ascii="Times New Roman" w:eastAsia="Times New Roman" w:hAnsi="Times New Roman" w:cs="Times New Roman"/>
                <w:sz w:val="20"/>
              </w:rPr>
              <w:t>Самые распространенные «статьи расходов» для подростков – покупка продуктов питания (67%), покупка билетов на развлекательные мероприятия (40%), оплата услуг мобильной связи (38%) и проезда (29%). Около четверти школьников тратят деньги на покупку косметики и парфюмерии (26%), подарков друзьям (23%), модной одежды и аксессуаров (24%). При этом 23% подростков откладывают часть получаемых денежных средств на будущее.</w:t>
            </w:r>
            <w:r w:rsidR="007A1E4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644D7">
              <w:rPr>
                <w:rFonts w:ascii="Times New Roman" w:eastAsia="Times New Roman" w:hAnsi="Times New Roman" w:cs="Times New Roman"/>
                <w:sz w:val="20"/>
              </w:rPr>
              <w:t>Но на практике подростки не знают</w:t>
            </w:r>
            <w:r w:rsidR="0033620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7644D7">
              <w:rPr>
                <w:rFonts w:ascii="Times New Roman" w:eastAsia="Times New Roman" w:hAnsi="Times New Roman" w:cs="Times New Roman"/>
                <w:sz w:val="20"/>
              </w:rPr>
              <w:t xml:space="preserve"> как правильно инвестировать, какие способы инвестирования существуют и т.д.</w:t>
            </w:r>
          </w:p>
        </w:tc>
      </w:tr>
      <w:tr w:rsidR="00984A95" w14:paraId="04749481" w14:textId="77777777" w:rsidTr="000C5C94">
        <w:trPr>
          <w:trHeight w:val="17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97E0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2B63" w14:textId="77777777" w:rsidR="00984A95" w:rsidRDefault="00000000">
            <w:pPr>
              <w:spacing w:line="306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Какая часть проблемы решается (может быть решена)* </w:t>
            </w:r>
          </w:p>
          <w:p w14:paraId="35316BF4" w14:textId="77777777" w:rsidR="00984A95" w:rsidRDefault="00000000">
            <w:pPr>
              <w:spacing w:after="2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44073433" w14:textId="77777777" w:rsidR="00984A95" w:rsidRDefault="00000000">
            <w:pPr>
              <w:ind w:left="110" w:right="10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D71A" w14:textId="77777777" w:rsidR="00904CB0" w:rsidRDefault="00000000" w:rsidP="005324E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71B98">
              <w:rPr>
                <w:rFonts w:ascii="Times New Roman" w:eastAsia="Times New Roman" w:hAnsi="Times New Roman" w:cs="Times New Roman"/>
                <w:color w:val="auto"/>
                <w:sz w:val="20"/>
              </w:rPr>
              <w:t>Решается проблема доступности и понятности материала про инвестирование для подростков</w:t>
            </w:r>
            <w:r w:rsidR="004C2F6D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636A6A15" w14:textId="4AAA3FE9" w:rsidR="00904CB0" w:rsidRPr="00904CB0" w:rsidRDefault="00904CB0" w:rsidP="005324E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Онлайн-курс</w:t>
            </w:r>
            <w:r w:rsidR="005324E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послужит первоначальным этапом в познании темы инвестирования, даст базовые теоретические знания по данной теме, которые в дальнейшем наши клиенты будут совершенствовать и уже в будущем выйдут на реальный заработок от инвестирования.</w:t>
            </w:r>
          </w:p>
        </w:tc>
      </w:tr>
    </w:tbl>
    <w:tbl>
      <w:tblPr>
        <w:tblStyle w:val="TableGrid"/>
        <w:tblpPr w:vertAnchor="page" w:horzAnchor="page" w:tblpX="1133" w:tblpY="8416"/>
        <w:tblOverlap w:val="never"/>
        <w:tblW w:w="10348" w:type="dxa"/>
        <w:tblInd w:w="0" w:type="dxa"/>
        <w:tblCellMar>
          <w:top w:w="7" w:type="dxa"/>
          <w:left w:w="5" w:type="dxa"/>
          <w:right w:w="123" w:type="dxa"/>
        </w:tblCellMar>
        <w:tblLook w:val="04A0" w:firstRow="1" w:lastRow="0" w:firstColumn="1" w:lastColumn="0" w:noHBand="0" w:noVBand="1"/>
      </w:tblPr>
      <w:tblGrid>
        <w:gridCol w:w="565"/>
        <w:gridCol w:w="4255"/>
        <w:gridCol w:w="5528"/>
      </w:tblGrid>
      <w:tr w:rsidR="000C5C94" w14:paraId="7E982426" w14:textId="77777777" w:rsidTr="001A5259">
        <w:trPr>
          <w:trHeight w:val="19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B1E" w14:textId="77777777" w:rsidR="000C5C94" w:rsidRDefault="000C5C94" w:rsidP="001A525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8DEE39" w14:textId="77777777" w:rsidR="000C5C94" w:rsidRDefault="000C5C94" w:rsidP="001A5259">
            <w:pPr>
              <w:spacing w:line="296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«Держатель» проблемы, его мотивации и возможности решения проблемы с </w:t>
            </w:r>
          </w:p>
          <w:p w14:paraId="77F906FA" w14:textId="77777777" w:rsidR="000C5C94" w:rsidRDefault="000C5C94" w:rsidP="001A5259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использованием продукции* </w:t>
            </w:r>
          </w:p>
          <w:p w14:paraId="278D91D8" w14:textId="77777777" w:rsidR="000C5C94" w:rsidRDefault="000C5C94" w:rsidP="001A5259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D20CA08" w14:textId="77777777" w:rsidR="000C5C94" w:rsidRDefault="000C5C94" w:rsidP="001A5259">
            <w:pPr>
              <w:spacing w:line="297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описать взаимосвязь между выявленной проблемой и </w:t>
            </w:r>
          </w:p>
          <w:p w14:paraId="6DF38871" w14:textId="77777777" w:rsidR="000C5C94" w:rsidRDefault="000C5C94" w:rsidP="001A525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потенциальным потребителем (см. пункты 9, 10 и 24)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ADA" w14:textId="77777777" w:rsidR="000C5C94" w:rsidRDefault="000C5C94" w:rsidP="001A52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Потенциальный потребитель или «держатель» проблемы в данному случае – подростки и молодежь, которые сталкиваются с ограничениями и сложностями при получении информации о инвестировании. Они ищут более эффективные способы получения знаний об инвестиционной деятельности.</w:t>
            </w:r>
          </w:p>
        </w:tc>
      </w:tr>
      <w:tr w:rsidR="000C5C94" w14:paraId="5DE93FF0" w14:textId="77777777" w:rsidTr="001A5259">
        <w:trPr>
          <w:trHeight w:val="12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688" w14:textId="77777777" w:rsidR="000C5C94" w:rsidRDefault="000C5C94" w:rsidP="001A525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02BA5" w14:textId="77777777" w:rsidR="000C5C94" w:rsidRDefault="000C5C94" w:rsidP="001A525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Каким способом будет решена проблема* </w:t>
            </w:r>
          </w:p>
          <w:p w14:paraId="4377236C" w14:textId="77777777" w:rsidR="000C5C94" w:rsidRDefault="000C5C94" w:rsidP="001A5259">
            <w:pPr>
              <w:spacing w:after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C96AED7" w14:textId="77777777" w:rsidR="000C5C94" w:rsidRDefault="000C5C94" w:rsidP="001A5259">
            <w:pPr>
              <w:ind w:left="110" w:right="5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852" w14:textId="544DFF5B" w:rsidR="000C5C94" w:rsidRDefault="000C5C94" w:rsidP="001A52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 онлайн-курсе будут представлены разделы тем по инвестированию в логическом порядке. Потенциальные потребители могут постепенно проходить тему за темой, а в конце каждого раздела можно проверить уровень полученных знаний. </w:t>
            </w:r>
            <w:r w:rsidR="0047619A">
              <w:rPr>
                <w:rFonts w:ascii="Times New Roman" w:eastAsia="Times New Roman" w:hAnsi="Times New Roman" w:cs="Times New Roman"/>
                <w:sz w:val="20"/>
              </w:rPr>
              <w:t>В конце эта цепочка</w:t>
            </w:r>
            <w:r w:rsidR="007A1E40">
              <w:rPr>
                <w:rFonts w:ascii="Times New Roman" w:eastAsia="Times New Roman" w:hAnsi="Times New Roman" w:cs="Times New Roman"/>
                <w:sz w:val="20"/>
              </w:rPr>
              <w:t xml:space="preserve"> действия</w:t>
            </w:r>
            <w:r w:rsidR="0047619A">
              <w:rPr>
                <w:rFonts w:ascii="Times New Roman" w:eastAsia="Times New Roman" w:hAnsi="Times New Roman" w:cs="Times New Roman"/>
                <w:sz w:val="20"/>
              </w:rPr>
              <w:t xml:space="preserve"> приведет</w:t>
            </w:r>
            <w:r w:rsidR="007A1E40">
              <w:rPr>
                <w:rFonts w:ascii="Times New Roman" w:eastAsia="Times New Roman" w:hAnsi="Times New Roman" w:cs="Times New Roman"/>
                <w:sz w:val="20"/>
              </w:rPr>
              <w:t xml:space="preserve"> к рекомендациям, как начать свой путь в инвестировании.</w:t>
            </w:r>
          </w:p>
        </w:tc>
      </w:tr>
      <w:tr w:rsidR="000C5C94" w14:paraId="5939686F" w14:textId="77777777" w:rsidTr="001A5259">
        <w:trPr>
          <w:trHeight w:val="20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C555" w14:textId="77777777" w:rsidR="000C5C94" w:rsidRDefault="000C5C94" w:rsidP="001A525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0D4458" w14:textId="77777777" w:rsidR="000C5C94" w:rsidRDefault="000C5C94" w:rsidP="001A5259">
            <w:pPr>
              <w:spacing w:after="44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потенциала «рынка» и </w:t>
            </w:r>
          </w:p>
          <w:p w14:paraId="4E039E1D" w14:textId="77777777" w:rsidR="000C5C94" w:rsidRDefault="000C5C94" w:rsidP="001A5259">
            <w:pPr>
              <w:spacing w:after="1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рентабельности бизнеса* </w:t>
            </w:r>
          </w:p>
          <w:p w14:paraId="7BD59693" w14:textId="77777777" w:rsidR="000C5C94" w:rsidRDefault="000C5C94" w:rsidP="001A5259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4BFE6FA6" w14:textId="77777777" w:rsidR="000C5C94" w:rsidRDefault="000C5C94" w:rsidP="001A5259">
            <w:pPr>
              <w:ind w:left="110" w:right="10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2305" w14:textId="77777777" w:rsidR="000C5C94" w:rsidRPr="00DF0C12" w:rsidRDefault="000C5C94" w:rsidP="001A52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Оценка размера сегмента будет основываться на статистике проведенных опросов целевой аудитории, оценка доли рынка, в свою очередь, сильно зависит от конкуренции и наличия альтернативных решений.</w:t>
            </w:r>
          </w:p>
          <w:p w14:paraId="68627059" w14:textId="77777777" w:rsidR="000C5C94" w:rsidRPr="00DF0C12" w:rsidRDefault="000C5C94" w:rsidP="001A5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12">
              <w:rPr>
                <w:rFonts w:ascii="Times New Roman" w:hAnsi="Times New Roman" w:cs="Times New Roman"/>
                <w:sz w:val="20"/>
                <w:szCs w:val="20"/>
              </w:rPr>
              <w:t>Возможность для масштабирования:</w:t>
            </w:r>
          </w:p>
          <w:p w14:paraId="4CF28279" w14:textId="77777777" w:rsidR="000C5C94" w:rsidRDefault="000C5C94" w:rsidP="001A525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12">
              <w:rPr>
                <w:rFonts w:ascii="Times New Roman" w:hAnsi="Times New Roman" w:cs="Times New Roman"/>
                <w:sz w:val="20"/>
                <w:szCs w:val="20"/>
              </w:rPr>
              <w:t>Интеграция с другими системами</w:t>
            </w:r>
          </w:p>
          <w:p w14:paraId="0C48A047" w14:textId="138B3C4F" w:rsidR="0047619A" w:rsidRPr="00DF0C12" w:rsidRDefault="0047619A" w:rsidP="001A525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 на взрослую аудиторию</w:t>
            </w:r>
          </w:p>
        </w:tc>
      </w:tr>
    </w:tbl>
    <w:p w14:paraId="0771C96C" w14:textId="07F63659" w:rsidR="000C5C94" w:rsidRPr="000C5C94" w:rsidRDefault="000C5C94" w:rsidP="00171B98">
      <w:pPr>
        <w:keepNext/>
        <w:keepLines/>
        <w:sectPr w:rsidR="000C5C94" w:rsidRPr="000C5C94">
          <w:pgSz w:w="11921" w:h="16850"/>
          <w:pgMar w:top="406" w:right="976" w:bottom="1608" w:left="619" w:header="720" w:footer="720" w:gutter="0"/>
          <w:cols w:space="720"/>
        </w:sectPr>
      </w:pPr>
    </w:p>
    <w:p w14:paraId="43F03661" w14:textId="2C655755" w:rsidR="00984A95" w:rsidRDefault="00000000" w:rsidP="00B40CD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ПЛАН ДАЛЬНЕЙШЕГО РАЗВИТИЯ СТАРТАП-ПРОЕКТА</w:t>
      </w:r>
    </w:p>
    <w:p w14:paraId="716301AD" w14:textId="77777777" w:rsidR="00984A9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14:paraId="7E442CE6" w14:textId="3D78C876" w:rsidR="00984A95" w:rsidRPr="00171B98" w:rsidRDefault="00984A95">
      <w:pPr>
        <w:spacing w:after="3"/>
        <w:ind w:left="-569" w:right="-758"/>
        <w:rPr>
          <w:sz w:val="28"/>
          <w:szCs w:val="28"/>
        </w:rPr>
      </w:pPr>
    </w:p>
    <w:p w14:paraId="400AB308" w14:textId="1417F73E" w:rsidR="00C57555" w:rsidRPr="000061FB" w:rsidRDefault="00C57555" w:rsidP="00171B98">
      <w:pPr>
        <w:pStyle w:val="a3"/>
        <w:numPr>
          <w:ilvl w:val="0"/>
          <w:numId w:val="8"/>
        </w:numPr>
        <w:spacing w:after="12736"/>
        <w:ind w:left="119" w:firstLine="357"/>
        <w:jc w:val="both"/>
        <w:rPr>
          <w:rFonts w:ascii="Times New Roman" w:eastAsia="Times New Roman" w:hAnsi="Times New Roman" w:cs="Times New Roman"/>
        </w:rPr>
      </w:pPr>
      <w:r w:rsidRPr="000061FB">
        <w:rPr>
          <w:rFonts w:ascii="Times New Roman" w:eastAsia="Times New Roman" w:hAnsi="Times New Roman" w:cs="Times New Roman"/>
        </w:rPr>
        <w:t>Сбор и обработка информации для курса.</w:t>
      </w:r>
    </w:p>
    <w:p w14:paraId="626F9720" w14:textId="5DF2E177" w:rsidR="00C57555" w:rsidRPr="000061FB" w:rsidRDefault="00C57555" w:rsidP="00171B98">
      <w:pPr>
        <w:pStyle w:val="a3"/>
        <w:numPr>
          <w:ilvl w:val="0"/>
          <w:numId w:val="8"/>
        </w:numPr>
        <w:spacing w:after="12736"/>
        <w:ind w:left="119" w:firstLine="357"/>
        <w:jc w:val="both"/>
        <w:rPr>
          <w:rFonts w:ascii="Times New Roman" w:eastAsia="Times New Roman" w:hAnsi="Times New Roman" w:cs="Times New Roman"/>
        </w:rPr>
      </w:pPr>
      <w:r w:rsidRPr="000061FB">
        <w:rPr>
          <w:rFonts w:ascii="Times New Roman" w:eastAsia="Times New Roman" w:hAnsi="Times New Roman" w:cs="Times New Roman"/>
        </w:rPr>
        <w:t>Поиск специалиста по разработке курса</w:t>
      </w:r>
      <w:r w:rsidR="00B0192B">
        <w:rPr>
          <w:rFonts w:ascii="Times New Roman" w:eastAsia="Times New Roman" w:hAnsi="Times New Roman" w:cs="Times New Roman"/>
        </w:rPr>
        <w:t xml:space="preserve"> и сайта</w:t>
      </w:r>
      <w:r w:rsidRPr="000061FB">
        <w:rPr>
          <w:rFonts w:ascii="Times New Roman" w:eastAsia="Times New Roman" w:hAnsi="Times New Roman" w:cs="Times New Roman"/>
        </w:rPr>
        <w:t>.</w:t>
      </w:r>
    </w:p>
    <w:p w14:paraId="025FF2A1" w14:textId="1148BE79" w:rsidR="00C57555" w:rsidRPr="000061FB" w:rsidRDefault="00C57555" w:rsidP="00171B98">
      <w:pPr>
        <w:pStyle w:val="a3"/>
        <w:numPr>
          <w:ilvl w:val="0"/>
          <w:numId w:val="8"/>
        </w:numPr>
        <w:spacing w:after="12736"/>
        <w:ind w:left="119" w:firstLine="357"/>
        <w:jc w:val="both"/>
        <w:rPr>
          <w:rFonts w:ascii="Times New Roman" w:eastAsia="Times New Roman" w:hAnsi="Times New Roman" w:cs="Times New Roman"/>
        </w:rPr>
      </w:pPr>
      <w:r w:rsidRPr="000061FB">
        <w:rPr>
          <w:rFonts w:ascii="Times New Roman" w:eastAsia="Times New Roman" w:hAnsi="Times New Roman" w:cs="Times New Roman"/>
        </w:rPr>
        <w:t>Согласование со специалистом структуры и дизайна курса.</w:t>
      </w:r>
    </w:p>
    <w:p w14:paraId="1362EB34" w14:textId="5D0E54A1" w:rsidR="00C57555" w:rsidRPr="000061FB" w:rsidRDefault="00C57555" w:rsidP="00171B98">
      <w:pPr>
        <w:pStyle w:val="a3"/>
        <w:numPr>
          <w:ilvl w:val="0"/>
          <w:numId w:val="8"/>
        </w:numPr>
        <w:spacing w:after="12736"/>
        <w:ind w:left="119" w:firstLine="357"/>
        <w:jc w:val="both"/>
        <w:rPr>
          <w:rFonts w:ascii="Times New Roman" w:eastAsia="Times New Roman" w:hAnsi="Times New Roman" w:cs="Times New Roman"/>
        </w:rPr>
      </w:pPr>
      <w:r w:rsidRPr="000061FB">
        <w:rPr>
          <w:rFonts w:ascii="Times New Roman" w:eastAsia="Times New Roman" w:hAnsi="Times New Roman" w:cs="Times New Roman"/>
        </w:rPr>
        <w:t>Выгрузка теоретического материала.</w:t>
      </w:r>
    </w:p>
    <w:p w14:paraId="4577EB0C" w14:textId="0ED801D6" w:rsidR="00E577B4" w:rsidRPr="000061FB" w:rsidRDefault="00C57555" w:rsidP="00171B98">
      <w:pPr>
        <w:pStyle w:val="a3"/>
        <w:keepLines/>
        <w:numPr>
          <w:ilvl w:val="0"/>
          <w:numId w:val="8"/>
        </w:numPr>
        <w:spacing w:after="12736"/>
        <w:ind w:left="119" w:firstLine="357"/>
        <w:jc w:val="both"/>
        <w:rPr>
          <w:rFonts w:ascii="Times New Roman" w:eastAsia="Times New Roman" w:hAnsi="Times New Roman" w:cs="Times New Roman"/>
        </w:rPr>
      </w:pPr>
      <w:r w:rsidRPr="000061FB">
        <w:rPr>
          <w:rFonts w:ascii="Times New Roman" w:eastAsia="Times New Roman" w:hAnsi="Times New Roman" w:cs="Times New Roman"/>
        </w:rPr>
        <w:t>Создание рекламной кампании и продвижение курса.</w:t>
      </w:r>
    </w:p>
    <w:p w14:paraId="17A975EF" w14:textId="44A4EDFE" w:rsidR="00B40CD4" w:rsidRDefault="00B40CD4" w:rsidP="00171B98">
      <w:pPr>
        <w:pStyle w:val="a3"/>
        <w:keepLines/>
        <w:spacing w:after="12736"/>
        <w:ind w:left="4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9243806" w14:textId="77777777" w:rsidR="00B40CD4" w:rsidRDefault="00B40CD4" w:rsidP="00171B98">
      <w:pPr>
        <w:pStyle w:val="a3"/>
        <w:keepLines/>
        <w:spacing w:after="12736"/>
        <w:ind w:left="48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B480E09" w14:textId="7FC9FB99" w:rsidR="00B40CD4" w:rsidRPr="009B4FBA" w:rsidRDefault="00B40CD4" w:rsidP="00171B98">
      <w:pPr>
        <w:pStyle w:val="a3"/>
        <w:keepLines/>
        <w:spacing w:after="12736"/>
        <w:ind w:left="48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sectPr w:rsidR="00B40CD4" w:rsidRPr="009B4FBA">
          <w:footerReference w:type="default" r:id="rId9"/>
          <w:pgSz w:w="11920" w:h="16850"/>
          <w:pgMar w:top="400" w:right="260" w:bottom="280" w:left="620" w:header="0" w:footer="0" w:gutter="0"/>
          <w:cols w:space="720"/>
        </w:sectPr>
      </w:pPr>
    </w:p>
    <w:p w14:paraId="364F21D9" w14:textId="77777777" w:rsidR="00B40CD4" w:rsidRDefault="00B40CD4" w:rsidP="00171B98">
      <w:pPr>
        <w:pStyle w:val="aa"/>
        <w:keepLines/>
        <w:contextualSpacing/>
        <w:rPr>
          <w:sz w:val="24"/>
        </w:rPr>
      </w:pPr>
    </w:p>
    <w:p w14:paraId="14D24C9D" w14:textId="77777777" w:rsidR="00B40CD4" w:rsidRPr="009B4FBA" w:rsidRDefault="00B40CD4" w:rsidP="00171B98">
      <w:pPr>
        <w:pStyle w:val="aa"/>
        <w:keepLines/>
        <w:spacing w:before="5"/>
        <w:contextualSpacing/>
        <w:rPr>
          <w:sz w:val="22"/>
          <w:szCs w:val="22"/>
        </w:rPr>
      </w:pPr>
    </w:p>
    <w:p w14:paraId="28B75EE6" w14:textId="02529215" w:rsidR="00B40CD4" w:rsidRPr="00171B98" w:rsidRDefault="00B40CD4" w:rsidP="00171B98">
      <w:pPr>
        <w:keepNext/>
        <w:keepLines/>
        <w:ind w:left="67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1B98">
        <w:rPr>
          <w:rFonts w:ascii="Times New Roman" w:hAnsi="Times New Roman" w:cs="Times New Roman"/>
          <w:b/>
          <w:i/>
          <w:spacing w:val="-1"/>
        </w:rPr>
        <w:t>Календарный</w:t>
      </w:r>
      <w:r w:rsidRPr="00171B98">
        <w:rPr>
          <w:rFonts w:ascii="Times New Roman" w:hAnsi="Times New Roman" w:cs="Times New Roman"/>
          <w:b/>
          <w:i/>
          <w:spacing w:val="-10"/>
        </w:rPr>
        <w:t xml:space="preserve"> </w:t>
      </w:r>
      <w:r w:rsidRPr="00171B98">
        <w:rPr>
          <w:rFonts w:ascii="Times New Roman" w:hAnsi="Times New Roman" w:cs="Times New Roman"/>
          <w:b/>
          <w:i/>
        </w:rPr>
        <w:t>план</w:t>
      </w:r>
      <w:r w:rsidR="00171B98" w:rsidRPr="00171B98">
        <w:rPr>
          <w:rFonts w:ascii="Times New Roman" w:hAnsi="Times New Roman" w:cs="Times New Roman"/>
          <w:b/>
          <w:i/>
          <w:spacing w:val="-12"/>
        </w:rPr>
        <w:t xml:space="preserve"> </w:t>
      </w:r>
      <w:r w:rsidRPr="00171B98">
        <w:rPr>
          <w:rFonts w:ascii="Times New Roman" w:hAnsi="Times New Roman" w:cs="Times New Roman"/>
          <w:b/>
          <w:i/>
        </w:rPr>
        <w:t>проекта</w:t>
      </w:r>
      <w:r w:rsidR="00171B98">
        <w:t>:</w:t>
      </w:r>
      <w:r>
        <w:br w:type="column"/>
      </w:r>
      <w:bookmarkStart w:id="0" w:name="_Hlk149470995"/>
      <w:r w:rsidRPr="009B4FBA">
        <w:rPr>
          <w:rFonts w:ascii="Times New Roman" w:hAnsi="Times New Roman" w:cs="Times New Roman"/>
          <w:b/>
          <w:spacing w:val="-1"/>
          <w:sz w:val="32"/>
        </w:rPr>
        <w:t>КАЛЕНДАРНЫЙ</w:t>
      </w:r>
      <w:r w:rsidRPr="009B4FBA">
        <w:rPr>
          <w:rFonts w:ascii="Times New Roman" w:hAnsi="Times New Roman" w:cs="Times New Roman"/>
          <w:b/>
          <w:spacing w:val="-16"/>
          <w:sz w:val="32"/>
        </w:rPr>
        <w:t xml:space="preserve"> </w:t>
      </w:r>
      <w:r w:rsidRPr="009B4FBA">
        <w:rPr>
          <w:rFonts w:ascii="Times New Roman" w:hAnsi="Times New Roman" w:cs="Times New Roman"/>
          <w:b/>
          <w:sz w:val="32"/>
        </w:rPr>
        <w:t>ПЛАН</w:t>
      </w:r>
    </w:p>
    <w:p w14:paraId="1DC06D35" w14:textId="77777777" w:rsidR="00B40CD4" w:rsidRDefault="00B40CD4" w:rsidP="00171B98">
      <w:pPr>
        <w:keepNext/>
        <w:rPr>
          <w:sz w:val="32"/>
        </w:rPr>
        <w:sectPr w:rsidR="00B40CD4">
          <w:type w:val="continuous"/>
          <w:pgSz w:w="11920" w:h="16850"/>
          <w:pgMar w:top="580" w:right="260" w:bottom="280" w:left="620" w:header="720" w:footer="720" w:gutter="0"/>
          <w:cols w:num="2" w:space="720" w:equalWidth="0">
            <w:col w:w="3467" w:space="40"/>
            <w:col w:w="7533"/>
          </w:cols>
        </w:sectPr>
      </w:pPr>
    </w:p>
    <w:p w14:paraId="7A2A40F3" w14:textId="77777777" w:rsidR="00B40CD4" w:rsidRDefault="00B40CD4" w:rsidP="00171B98">
      <w:pPr>
        <w:pStyle w:val="aa"/>
        <w:keepNext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4295"/>
        <w:gridCol w:w="2513"/>
        <w:gridCol w:w="2297"/>
      </w:tblGrid>
      <w:tr w:rsidR="00B40CD4" w14:paraId="574A5DB8" w14:textId="77777777" w:rsidTr="00171B98">
        <w:trPr>
          <w:trHeight w:val="983"/>
        </w:trPr>
        <w:tc>
          <w:tcPr>
            <w:tcW w:w="949" w:type="dxa"/>
          </w:tcPr>
          <w:p w14:paraId="420A9B0B" w14:textId="77777777" w:rsidR="00B40CD4" w:rsidRPr="004E1DE5" w:rsidRDefault="00B40CD4" w:rsidP="004E1DE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2BEADD13" w14:textId="77777777" w:rsidR="00B40CD4" w:rsidRPr="004E1DE5" w:rsidRDefault="00B40CD4" w:rsidP="004E1DE5">
            <w:pPr>
              <w:pStyle w:val="TableParagraph"/>
              <w:spacing w:line="259" w:lineRule="auto"/>
              <w:ind w:left="95" w:right="55" w:firstLine="146"/>
              <w:jc w:val="center"/>
              <w:rPr>
                <w:sz w:val="24"/>
                <w:szCs w:val="24"/>
              </w:rPr>
            </w:pPr>
            <w:r w:rsidRPr="004E1DE5">
              <w:rPr>
                <w:sz w:val="24"/>
                <w:szCs w:val="24"/>
              </w:rPr>
              <w:t>№</w:t>
            </w:r>
            <w:r w:rsidRPr="004E1DE5">
              <w:rPr>
                <w:spacing w:val="1"/>
                <w:sz w:val="24"/>
                <w:szCs w:val="24"/>
              </w:rPr>
              <w:t xml:space="preserve"> </w:t>
            </w:r>
            <w:r w:rsidRPr="004E1DE5">
              <w:rPr>
                <w:sz w:val="24"/>
                <w:szCs w:val="24"/>
              </w:rPr>
              <w:t>этапа</w:t>
            </w:r>
          </w:p>
        </w:tc>
        <w:tc>
          <w:tcPr>
            <w:tcW w:w="4295" w:type="dxa"/>
          </w:tcPr>
          <w:p w14:paraId="6C2FE0D7" w14:textId="77777777" w:rsidR="00B40CD4" w:rsidRPr="004E1DE5" w:rsidRDefault="00B40CD4" w:rsidP="00171B98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14:paraId="03D18821" w14:textId="77777777" w:rsidR="00B40CD4" w:rsidRPr="004E1DE5" w:rsidRDefault="00B40CD4" w:rsidP="00171B98">
            <w:pPr>
              <w:pStyle w:val="TableParagraph"/>
              <w:ind w:left="770"/>
              <w:jc w:val="center"/>
              <w:rPr>
                <w:b/>
                <w:sz w:val="24"/>
                <w:szCs w:val="24"/>
              </w:rPr>
            </w:pPr>
            <w:r w:rsidRPr="004E1DE5">
              <w:rPr>
                <w:b/>
                <w:sz w:val="24"/>
                <w:szCs w:val="24"/>
              </w:rPr>
              <w:t>Название</w:t>
            </w:r>
            <w:r w:rsidRPr="004E1DE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DE5">
              <w:rPr>
                <w:b/>
                <w:sz w:val="24"/>
                <w:szCs w:val="24"/>
              </w:rPr>
              <w:t>этапа</w:t>
            </w:r>
            <w:r w:rsidRPr="004E1DE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DE5">
              <w:rPr>
                <w:b/>
                <w:sz w:val="24"/>
                <w:szCs w:val="24"/>
              </w:rPr>
              <w:t>календарного</w:t>
            </w:r>
            <w:r w:rsidRPr="004E1DE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DE5">
              <w:rPr>
                <w:b/>
                <w:sz w:val="24"/>
                <w:szCs w:val="24"/>
              </w:rPr>
              <w:t>плана</w:t>
            </w:r>
          </w:p>
        </w:tc>
        <w:tc>
          <w:tcPr>
            <w:tcW w:w="2513" w:type="dxa"/>
            <w:tcBorders>
              <w:right w:val="single" w:sz="6" w:space="0" w:color="000000"/>
            </w:tcBorders>
          </w:tcPr>
          <w:p w14:paraId="185FFC62" w14:textId="77777777" w:rsidR="00B40CD4" w:rsidRPr="004E1DE5" w:rsidRDefault="00B40CD4" w:rsidP="00171B98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14:paraId="3561FD64" w14:textId="77777777" w:rsidR="00B40CD4" w:rsidRPr="004E1DE5" w:rsidRDefault="00B40CD4" w:rsidP="00171B98">
            <w:pPr>
              <w:pStyle w:val="TableParagraph"/>
              <w:spacing w:line="254" w:lineRule="auto"/>
              <w:ind w:left="827" w:right="11" w:hanging="785"/>
              <w:jc w:val="center"/>
              <w:rPr>
                <w:b/>
                <w:sz w:val="24"/>
                <w:szCs w:val="24"/>
              </w:rPr>
            </w:pPr>
            <w:r w:rsidRPr="004E1DE5">
              <w:rPr>
                <w:b/>
                <w:sz w:val="24"/>
                <w:szCs w:val="24"/>
              </w:rPr>
              <w:t>Длительность этапа,</w:t>
            </w:r>
            <w:r w:rsidRPr="004E1DE5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4E1DE5">
              <w:rPr>
                <w:b/>
                <w:sz w:val="24"/>
                <w:szCs w:val="24"/>
              </w:rPr>
              <w:t>мес</w:t>
            </w: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0B42AB3D" w14:textId="77777777" w:rsidR="00B40CD4" w:rsidRPr="004E1DE5" w:rsidRDefault="00B40CD4" w:rsidP="00171B98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14:paraId="17B008B2" w14:textId="77777777" w:rsidR="00B40CD4" w:rsidRPr="004E1DE5" w:rsidRDefault="00B40CD4" w:rsidP="00171B98">
            <w:pPr>
              <w:pStyle w:val="TableParagraph"/>
              <w:ind w:left="323"/>
              <w:jc w:val="center"/>
              <w:rPr>
                <w:b/>
                <w:sz w:val="24"/>
                <w:szCs w:val="24"/>
              </w:rPr>
            </w:pPr>
            <w:r w:rsidRPr="004E1DE5">
              <w:rPr>
                <w:b/>
                <w:sz w:val="24"/>
                <w:szCs w:val="24"/>
              </w:rPr>
              <w:t>Стоимость,</w:t>
            </w:r>
            <w:r w:rsidRPr="004E1D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E1DE5">
              <w:rPr>
                <w:b/>
                <w:sz w:val="24"/>
                <w:szCs w:val="24"/>
              </w:rPr>
              <w:t>руб.</w:t>
            </w:r>
          </w:p>
        </w:tc>
      </w:tr>
      <w:tr w:rsidR="00B40CD4" w14:paraId="2EC0601E" w14:textId="77777777" w:rsidTr="00171B98">
        <w:trPr>
          <w:trHeight w:val="940"/>
        </w:trPr>
        <w:tc>
          <w:tcPr>
            <w:tcW w:w="949" w:type="dxa"/>
          </w:tcPr>
          <w:p w14:paraId="5AFA3981" w14:textId="77777777" w:rsidR="00B40CD4" w:rsidRDefault="00B40CD4" w:rsidP="00A137C2">
            <w:pPr>
              <w:pStyle w:val="TableParagraph"/>
              <w:rPr>
                <w:b/>
                <w:sz w:val="24"/>
              </w:rPr>
            </w:pPr>
          </w:p>
          <w:p w14:paraId="4C7CE5A6" w14:textId="77777777" w:rsidR="00B40CD4" w:rsidRDefault="00B40CD4" w:rsidP="00A137C2">
            <w:pPr>
              <w:pStyle w:val="TableParagraph"/>
              <w:spacing w:before="154"/>
              <w:ind w:left="21"/>
              <w:jc w:val="center"/>
            </w:pPr>
            <w:r>
              <w:t>1</w:t>
            </w:r>
          </w:p>
        </w:tc>
        <w:tc>
          <w:tcPr>
            <w:tcW w:w="4295" w:type="dxa"/>
          </w:tcPr>
          <w:p w14:paraId="6E82FEB3" w14:textId="3A061820" w:rsidR="00B40CD4" w:rsidRPr="000061FB" w:rsidRDefault="007925A5" w:rsidP="007925A5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Разработка бизнес-идеи</w:t>
            </w:r>
          </w:p>
        </w:tc>
        <w:tc>
          <w:tcPr>
            <w:tcW w:w="2513" w:type="dxa"/>
            <w:tcBorders>
              <w:right w:val="single" w:sz="6" w:space="0" w:color="000000"/>
            </w:tcBorders>
          </w:tcPr>
          <w:p w14:paraId="3271FA5C" w14:textId="254F4825" w:rsidR="00B40CD4" w:rsidRPr="000061FB" w:rsidRDefault="007925A5" w:rsidP="00F16582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07.09.23 – 07.12.23</w:t>
            </w: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599E7376" w14:textId="2482DAC8" w:rsidR="00B40CD4" w:rsidRPr="000061FB" w:rsidRDefault="00F16582" w:rsidP="004E1DE5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0</w:t>
            </w:r>
          </w:p>
        </w:tc>
      </w:tr>
      <w:tr w:rsidR="00F16582" w14:paraId="6939BAF6" w14:textId="77777777" w:rsidTr="00171B98">
        <w:trPr>
          <w:trHeight w:val="853"/>
        </w:trPr>
        <w:tc>
          <w:tcPr>
            <w:tcW w:w="949" w:type="dxa"/>
          </w:tcPr>
          <w:p w14:paraId="4ECCB044" w14:textId="77777777" w:rsidR="00F16582" w:rsidRDefault="00F16582" w:rsidP="004E1DE5">
            <w:pPr>
              <w:pStyle w:val="TableParagraph"/>
              <w:jc w:val="center"/>
              <w:rPr>
                <w:bCs/>
                <w:sz w:val="24"/>
              </w:rPr>
            </w:pPr>
          </w:p>
          <w:p w14:paraId="75412F2A" w14:textId="1D92F2C1" w:rsidR="004E1DE5" w:rsidRPr="004E1DE5" w:rsidRDefault="004E1DE5" w:rsidP="004E1DE5">
            <w:pPr>
              <w:pStyle w:val="TableParagraph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</w:t>
            </w:r>
          </w:p>
        </w:tc>
        <w:tc>
          <w:tcPr>
            <w:tcW w:w="4295" w:type="dxa"/>
          </w:tcPr>
          <w:p w14:paraId="60BB553E" w14:textId="2301E685" w:rsidR="005324E9" w:rsidRPr="000061FB" w:rsidRDefault="005324E9" w:rsidP="007925A5">
            <w:pPr>
              <w:pStyle w:val="TableParagraph"/>
              <w:jc w:val="center"/>
              <w:rPr>
                <w:lang w:val="ru-RU"/>
              </w:rPr>
            </w:pPr>
            <w:r w:rsidRPr="005324E9">
              <w:rPr>
                <w:lang w:val="ru-RU"/>
              </w:rPr>
              <w:t>Разработка материала для курса</w:t>
            </w:r>
          </w:p>
        </w:tc>
        <w:tc>
          <w:tcPr>
            <w:tcW w:w="2513" w:type="dxa"/>
            <w:tcBorders>
              <w:right w:val="single" w:sz="6" w:space="0" w:color="000000"/>
            </w:tcBorders>
          </w:tcPr>
          <w:p w14:paraId="0DC21673" w14:textId="7DB9106D" w:rsidR="00F16582" w:rsidRPr="000061FB" w:rsidRDefault="00F16582" w:rsidP="00F16582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08.12.23 – 10.01.24</w:t>
            </w: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69E3F4F8" w14:textId="1CE829B3" w:rsidR="00F16582" w:rsidRPr="000061FB" w:rsidRDefault="00734003" w:rsidP="004E1DE5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360 000</w:t>
            </w:r>
          </w:p>
        </w:tc>
      </w:tr>
      <w:tr w:rsidR="009B4FBA" w14:paraId="7A8A1954" w14:textId="77777777" w:rsidTr="00171B98">
        <w:trPr>
          <w:trHeight w:val="838"/>
        </w:trPr>
        <w:tc>
          <w:tcPr>
            <w:tcW w:w="949" w:type="dxa"/>
          </w:tcPr>
          <w:p w14:paraId="77F25007" w14:textId="77777777" w:rsidR="009B4FBA" w:rsidRDefault="009B4FBA" w:rsidP="009B4FB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14:paraId="7D2AC1F9" w14:textId="694DDE61" w:rsidR="009B4FBA" w:rsidRPr="009B4FBA" w:rsidRDefault="004E1DE5" w:rsidP="004E1DE5">
            <w:pPr>
              <w:pStyle w:val="TableParagraph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3</w:t>
            </w:r>
          </w:p>
        </w:tc>
        <w:tc>
          <w:tcPr>
            <w:tcW w:w="4295" w:type="dxa"/>
          </w:tcPr>
          <w:p w14:paraId="6C6064AA" w14:textId="28D9E52F" w:rsidR="009B4FBA" w:rsidRPr="000061FB" w:rsidRDefault="007925A5" w:rsidP="007925A5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Разработка сайта</w:t>
            </w:r>
          </w:p>
        </w:tc>
        <w:tc>
          <w:tcPr>
            <w:tcW w:w="2513" w:type="dxa"/>
            <w:tcBorders>
              <w:right w:val="single" w:sz="6" w:space="0" w:color="000000"/>
            </w:tcBorders>
          </w:tcPr>
          <w:p w14:paraId="4902CDA9" w14:textId="42614353" w:rsidR="009B4FBA" w:rsidRPr="000061FB" w:rsidRDefault="007925A5" w:rsidP="00F16582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11.01.24 – 15.02.24</w:t>
            </w: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0B98A8A3" w14:textId="21A4DA44" w:rsidR="009B4FBA" w:rsidRPr="000061FB" w:rsidRDefault="00F16582" w:rsidP="004E1DE5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2</w:t>
            </w:r>
            <w:r w:rsidR="00446ECE">
              <w:rPr>
                <w:lang w:val="ru-RU"/>
              </w:rPr>
              <w:t>9</w:t>
            </w:r>
            <w:r w:rsidRPr="000061FB">
              <w:rPr>
                <w:lang w:val="ru-RU"/>
              </w:rPr>
              <w:t>0 000</w:t>
            </w:r>
          </w:p>
        </w:tc>
      </w:tr>
      <w:tr w:rsidR="009B4FBA" w14:paraId="4D253A91" w14:textId="77777777" w:rsidTr="00171B98">
        <w:trPr>
          <w:trHeight w:val="849"/>
        </w:trPr>
        <w:tc>
          <w:tcPr>
            <w:tcW w:w="949" w:type="dxa"/>
          </w:tcPr>
          <w:p w14:paraId="7759AF05" w14:textId="77777777" w:rsidR="009B4FBA" w:rsidRDefault="009B4FBA" w:rsidP="00A137C2">
            <w:pPr>
              <w:pStyle w:val="TableParagraph"/>
              <w:rPr>
                <w:b/>
                <w:sz w:val="24"/>
              </w:rPr>
            </w:pPr>
          </w:p>
          <w:p w14:paraId="67DC5940" w14:textId="55A948CD" w:rsidR="009B4FBA" w:rsidRPr="009B4FBA" w:rsidRDefault="004E1DE5" w:rsidP="009B4FBA">
            <w:pPr>
              <w:pStyle w:val="TableParagraph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4</w:t>
            </w:r>
          </w:p>
        </w:tc>
        <w:tc>
          <w:tcPr>
            <w:tcW w:w="4295" w:type="dxa"/>
          </w:tcPr>
          <w:p w14:paraId="0B58C93D" w14:textId="0AF49360" w:rsidR="009B4FBA" w:rsidRPr="000061FB" w:rsidRDefault="007925A5" w:rsidP="007925A5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Разработка телеграмм-канала</w:t>
            </w:r>
          </w:p>
        </w:tc>
        <w:tc>
          <w:tcPr>
            <w:tcW w:w="2513" w:type="dxa"/>
            <w:tcBorders>
              <w:right w:val="single" w:sz="6" w:space="0" w:color="000000"/>
            </w:tcBorders>
          </w:tcPr>
          <w:p w14:paraId="682CEC98" w14:textId="447F6525" w:rsidR="009B4FBA" w:rsidRPr="000061FB" w:rsidRDefault="007925A5" w:rsidP="00F16582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22.02.24 – 14.03.24</w:t>
            </w: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1E7D6F58" w14:textId="2757689B" w:rsidR="009B4FBA" w:rsidRPr="000061FB" w:rsidRDefault="00734003" w:rsidP="004E1DE5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7</w:t>
            </w:r>
            <w:r w:rsidR="00F16582" w:rsidRPr="000061FB">
              <w:rPr>
                <w:lang w:val="ru-RU"/>
              </w:rPr>
              <w:t>0 000</w:t>
            </w:r>
          </w:p>
        </w:tc>
      </w:tr>
      <w:tr w:rsidR="009B4FBA" w14:paraId="1C1B9F89" w14:textId="77777777" w:rsidTr="00171B98">
        <w:trPr>
          <w:trHeight w:val="834"/>
        </w:trPr>
        <w:tc>
          <w:tcPr>
            <w:tcW w:w="949" w:type="dxa"/>
          </w:tcPr>
          <w:p w14:paraId="5E35EA8A" w14:textId="77777777" w:rsidR="009B4FBA" w:rsidRDefault="009B4FBA" w:rsidP="009B4FBA">
            <w:pPr>
              <w:pStyle w:val="TableParagraph"/>
              <w:jc w:val="center"/>
              <w:rPr>
                <w:bCs/>
                <w:sz w:val="24"/>
              </w:rPr>
            </w:pPr>
          </w:p>
          <w:p w14:paraId="60B69CB7" w14:textId="688A3FA0" w:rsidR="009B4FBA" w:rsidRPr="009B4FBA" w:rsidRDefault="004E1DE5" w:rsidP="009B4FBA">
            <w:pPr>
              <w:pStyle w:val="TableParagraph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5</w:t>
            </w:r>
          </w:p>
        </w:tc>
        <w:tc>
          <w:tcPr>
            <w:tcW w:w="4295" w:type="dxa"/>
          </w:tcPr>
          <w:p w14:paraId="58A6FB4F" w14:textId="72C83D29" w:rsidR="009B4FBA" w:rsidRPr="000061FB" w:rsidRDefault="005324E9" w:rsidP="007925A5">
            <w:pPr>
              <w:pStyle w:val="TableParagraph"/>
              <w:jc w:val="center"/>
              <w:rPr>
                <w:lang w:val="ru-RU"/>
              </w:rPr>
            </w:pPr>
            <w:r w:rsidRPr="005324E9">
              <w:rPr>
                <w:lang w:val="ru-RU"/>
              </w:rPr>
              <w:t>Написание полной технической документации</w:t>
            </w:r>
          </w:p>
        </w:tc>
        <w:tc>
          <w:tcPr>
            <w:tcW w:w="2513" w:type="dxa"/>
            <w:tcBorders>
              <w:right w:val="single" w:sz="6" w:space="0" w:color="000000"/>
            </w:tcBorders>
          </w:tcPr>
          <w:p w14:paraId="1903F5F2" w14:textId="4D3C921E" w:rsidR="009B4FBA" w:rsidRPr="000061FB" w:rsidRDefault="007925A5" w:rsidP="00F16582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21.03.24 – 25.04.24</w:t>
            </w: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47FEFC23" w14:textId="02CBC42A" w:rsidR="009B4FBA" w:rsidRPr="000061FB" w:rsidRDefault="00F16582" w:rsidP="004E1DE5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4</w:t>
            </w:r>
            <w:r w:rsidR="00446ECE">
              <w:rPr>
                <w:lang w:val="ru-RU"/>
              </w:rPr>
              <w:t>2</w:t>
            </w:r>
            <w:r w:rsidRPr="000061FB">
              <w:rPr>
                <w:lang w:val="ru-RU"/>
              </w:rPr>
              <w:t xml:space="preserve"> 000</w:t>
            </w:r>
          </w:p>
        </w:tc>
      </w:tr>
      <w:tr w:rsidR="009B4FBA" w14:paraId="51CBBD11" w14:textId="77777777" w:rsidTr="00171B98">
        <w:trPr>
          <w:trHeight w:val="703"/>
        </w:trPr>
        <w:tc>
          <w:tcPr>
            <w:tcW w:w="949" w:type="dxa"/>
          </w:tcPr>
          <w:p w14:paraId="5E8B698A" w14:textId="77777777" w:rsidR="009B4FBA" w:rsidRDefault="009B4FBA" w:rsidP="00A137C2">
            <w:pPr>
              <w:pStyle w:val="TableParagraph"/>
              <w:rPr>
                <w:b/>
                <w:sz w:val="24"/>
              </w:rPr>
            </w:pPr>
          </w:p>
          <w:p w14:paraId="238EF19B" w14:textId="17C19313" w:rsidR="009B4FBA" w:rsidRPr="009B4FBA" w:rsidRDefault="004E1DE5" w:rsidP="009B4FBA">
            <w:pPr>
              <w:pStyle w:val="TableParagraph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6</w:t>
            </w:r>
          </w:p>
        </w:tc>
        <w:tc>
          <w:tcPr>
            <w:tcW w:w="4295" w:type="dxa"/>
          </w:tcPr>
          <w:p w14:paraId="3DD799A8" w14:textId="056C52CD" w:rsidR="009B4FBA" w:rsidRPr="000061FB" w:rsidRDefault="007925A5" w:rsidP="007925A5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Тестирование</w:t>
            </w:r>
          </w:p>
        </w:tc>
        <w:tc>
          <w:tcPr>
            <w:tcW w:w="2513" w:type="dxa"/>
            <w:tcBorders>
              <w:right w:val="single" w:sz="6" w:space="0" w:color="000000"/>
            </w:tcBorders>
          </w:tcPr>
          <w:p w14:paraId="132E8D6A" w14:textId="033DD46F" w:rsidR="009B4FBA" w:rsidRPr="000061FB" w:rsidRDefault="007925A5" w:rsidP="00F16582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02.05.24 – 23.05.24</w:t>
            </w: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7BF3C4A4" w14:textId="5831951A" w:rsidR="009B4FBA" w:rsidRPr="000061FB" w:rsidRDefault="00734003" w:rsidP="004E1DE5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60 000</w:t>
            </w:r>
          </w:p>
        </w:tc>
      </w:tr>
      <w:tr w:rsidR="007925A5" w14:paraId="2E797B5D" w14:textId="77777777" w:rsidTr="00171B98">
        <w:trPr>
          <w:trHeight w:val="841"/>
        </w:trPr>
        <w:tc>
          <w:tcPr>
            <w:tcW w:w="949" w:type="dxa"/>
          </w:tcPr>
          <w:p w14:paraId="7254D3E6" w14:textId="77777777" w:rsidR="007925A5" w:rsidRDefault="007925A5" w:rsidP="00A137C2">
            <w:pPr>
              <w:pStyle w:val="TableParagraph"/>
              <w:rPr>
                <w:bCs/>
                <w:sz w:val="24"/>
              </w:rPr>
            </w:pPr>
          </w:p>
          <w:p w14:paraId="0C6A7FD0" w14:textId="7CD0191D" w:rsidR="007925A5" w:rsidRPr="007925A5" w:rsidRDefault="004E1DE5" w:rsidP="007925A5">
            <w:pPr>
              <w:pStyle w:val="TableParagraph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7</w:t>
            </w:r>
          </w:p>
        </w:tc>
        <w:tc>
          <w:tcPr>
            <w:tcW w:w="4295" w:type="dxa"/>
          </w:tcPr>
          <w:p w14:paraId="6CB60A0E" w14:textId="00A3E5E7" w:rsidR="007925A5" w:rsidRPr="000061FB" w:rsidRDefault="007925A5" w:rsidP="007925A5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Запуск проекта</w:t>
            </w:r>
          </w:p>
        </w:tc>
        <w:tc>
          <w:tcPr>
            <w:tcW w:w="2513" w:type="dxa"/>
            <w:tcBorders>
              <w:right w:val="single" w:sz="6" w:space="0" w:color="000000"/>
            </w:tcBorders>
          </w:tcPr>
          <w:p w14:paraId="1EAC9D78" w14:textId="1FC268B6" w:rsidR="007925A5" w:rsidRPr="000061FB" w:rsidRDefault="00F16582" w:rsidP="00F16582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13.06.24 – 04.07.24</w:t>
            </w: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5F21CB1A" w14:textId="61B9A70C" w:rsidR="007925A5" w:rsidRPr="000061FB" w:rsidRDefault="00446ECE" w:rsidP="004E1D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34003" w:rsidRPr="000061FB">
              <w:rPr>
                <w:lang w:val="ru-RU"/>
              </w:rPr>
              <w:t>8 000</w:t>
            </w:r>
          </w:p>
        </w:tc>
      </w:tr>
      <w:tr w:rsidR="00F430F2" w14:paraId="1F8FFD25" w14:textId="77777777" w:rsidTr="00171B98">
        <w:trPr>
          <w:trHeight w:val="698"/>
        </w:trPr>
        <w:tc>
          <w:tcPr>
            <w:tcW w:w="949" w:type="dxa"/>
          </w:tcPr>
          <w:p w14:paraId="6E9368D4" w14:textId="77777777" w:rsidR="00F430F2" w:rsidRDefault="00F430F2" w:rsidP="00A137C2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4295" w:type="dxa"/>
          </w:tcPr>
          <w:p w14:paraId="282973F8" w14:textId="64693CE3" w:rsidR="00F430F2" w:rsidRPr="000061FB" w:rsidRDefault="00F430F2" w:rsidP="007925A5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Итого</w:t>
            </w:r>
          </w:p>
        </w:tc>
        <w:tc>
          <w:tcPr>
            <w:tcW w:w="2513" w:type="dxa"/>
            <w:tcBorders>
              <w:right w:val="single" w:sz="6" w:space="0" w:color="000000"/>
            </w:tcBorders>
          </w:tcPr>
          <w:p w14:paraId="5952BABF" w14:textId="77777777" w:rsidR="00F430F2" w:rsidRPr="000061FB" w:rsidRDefault="00F430F2" w:rsidP="00F16582">
            <w:pPr>
              <w:pStyle w:val="TableParagraph"/>
              <w:jc w:val="center"/>
            </w:pP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55D3206E" w14:textId="58CDDF62" w:rsidR="00F430F2" w:rsidRPr="000061FB" w:rsidRDefault="00F430F2" w:rsidP="004E1DE5">
            <w:pPr>
              <w:pStyle w:val="TableParagraph"/>
              <w:jc w:val="center"/>
              <w:rPr>
                <w:lang w:val="ru-RU"/>
              </w:rPr>
            </w:pPr>
            <w:r w:rsidRPr="000061FB">
              <w:rPr>
                <w:lang w:val="ru-RU"/>
              </w:rPr>
              <w:t>8</w:t>
            </w:r>
            <w:r w:rsidR="00446ECE">
              <w:rPr>
                <w:lang w:val="ru-RU"/>
              </w:rPr>
              <w:t>60</w:t>
            </w:r>
            <w:r w:rsidRPr="000061FB">
              <w:rPr>
                <w:lang w:val="ru-RU"/>
              </w:rPr>
              <w:t xml:space="preserve"> 000</w:t>
            </w:r>
          </w:p>
        </w:tc>
      </w:tr>
      <w:bookmarkEnd w:id="0"/>
    </w:tbl>
    <w:p w14:paraId="03C1FD41" w14:textId="77777777" w:rsidR="00B40CD4" w:rsidRDefault="00B40CD4" w:rsidP="00B40CD4"/>
    <w:p w14:paraId="32CE7048" w14:textId="77777777" w:rsidR="00E220FF" w:rsidRPr="00E220FF" w:rsidRDefault="00E220FF" w:rsidP="00E220FF"/>
    <w:p w14:paraId="50935CE3" w14:textId="77777777" w:rsidR="00E220FF" w:rsidRPr="00E220FF" w:rsidRDefault="00E220FF" w:rsidP="00E220FF"/>
    <w:p w14:paraId="243C324B" w14:textId="77777777" w:rsidR="00E220FF" w:rsidRDefault="00E220FF" w:rsidP="00E220FF"/>
    <w:p w14:paraId="34378AE7" w14:textId="7DE2D565" w:rsidR="00E220FF" w:rsidRDefault="00E220FF" w:rsidP="00E220FF">
      <w:pPr>
        <w:tabs>
          <w:tab w:val="left" w:pos="4132"/>
        </w:tabs>
      </w:pPr>
      <w:r>
        <w:tab/>
      </w:r>
    </w:p>
    <w:p w14:paraId="2534281B" w14:textId="51D89BEE" w:rsidR="00E220FF" w:rsidRPr="00E220FF" w:rsidRDefault="00E220FF" w:rsidP="00E220FF">
      <w:pPr>
        <w:tabs>
          <w:tab w:val="left" w:pos="4132"/>
        </w:tabs>
        <w:sectPr w:rsidR="00E220FF" w:rsidRPr="00E220FF">
          <w:type w:val="continuous"/>
          <w:pgSz w:w="11920" w:h="16850"/>
          <w:pgMar w:top="580" w:right="260" w:bottom="280" w:left="620" w:header="720" w:footer="720" w:gutter="0"/>
          <w:cols w:space="720"/>
        </w:sectPr>
      </w:pPr>
      <w:r>
        <w:tab/>
      </w:r>
    </w:p>
    <w:p w14:paraId="2EFE4C33" w14:textId="77777777" w:rsidR="00B40CD4" w:rsidRPr="00171B98" w:rsidRDefault="00B40CD4" w:rsidP="00171B98">
      <w:pPr>
        <w:spacing w:after="12736"/>
        <w:rPr>
          <w:rFonts w:ascii="Times New Roman" w:eastAsia="Times New Roman" w:hAnsi="Times New Roman" w:cs="Times New Roman"/>
        </w:rPr>
      </w:pPr>
    </w:p>
    <w:p w14:paraId="655EDE47" w14:textId="77777777" w:rsidR="00B40CD4" w:rsidRPr="00B40CD4" w:rsidRDefault="00B40CD4" w:rsidP="00B40CD4">
      <w:pPr>
        <w:spacing w:after="12736"/>
        <w:ind w:left="120"/>
        <w:rPr>
          <w:rFonts w:ascii="Times New Roman" w:eastAsia="Times New Roman" w:hAnsi="Times New Roman" w:cs="Times New Roman"/>
        </w:rPr>
      </w:pPr>
    </w:p>
    <w:sectPr w:rsidR="00B40CD4" w:rsidRPr="00B40CD4">
      <w:pgSz w:w="11906" w:h="16838"/>
      <w:pgMar w:top="1138" w:right="1175" w:bottom="70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81CE" w14:textId="77777777" w:rsidR="003D0716" w:rsidRDefault="003D0716" w:rsidP="00814AEF">
      <w:pPr>
        <w:spacing w:after="0" w:line="240" w:lineRule="auto"/>
      </w:pPr>
      <w:r>
        <w:separator/>
      </w:r>
    </w:p>
  </w:endnote>
  <w:endnote w:type="continuationSeparator" w:id="0">
    <w:p w14:paraId="736CE196" w14:textId="77777777" w:rsidR="003D0716" w:rsidRDefault="003D0716" w:rsidP="0081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1CE1" w14:textId="77777777" w:rsidR="00B40CD4" w:rsidRDefault="00B40CD4">
    <w:pPr>
      <w:pStyle w:val="a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5E02" w14:textId="77777777" w:rsidR="003D0716" w:rsidRDefault="003D0716" w:rsidP="00814AEF">
      <w:pPr>
        <w:spacing w:after="0" w:line="240" w:lineRule="auto"/>
      </w:pPr>
      <w:r>
        <w:separator/>
      </w:r>
    </w:p>
  </w:footnote>
  <w:footnote w:type="continuationSeparator" w:id="0">
    <w:p w14:paraId="206BFBB1" w14:textId="77777777" w:rsidR="003D0716" w:rsidRDefault="003D0716" w:rsidP="0081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4073"/>
    <w:multiLevelType w:val="hybridMultilevel"/>
    <w:tmpl w:val="9AA8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F2F"/>
    <w:multiLevelType w:val="hybridMultilevel"/>
    <w:tmpl w:val="4058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E106F"/>
    <w:multiLevelType w:val="hybridMultilevel"/>
    <w:tmpl w:val="558AF99E"/>
    <w:lvl w:ilvl="0" w:tplc="56241B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3E9C2FF0"/>
    <w:multiLevelType w:val="hybridMultilevel"/>
    <w:tmpl w:val="ABEE595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B70483F"/>
    <w:multiLevelType w:val="hybridMultilevel"/>
    <w:tmpl w:val="6B60E448"/>
    <w:lvl w:ilvl="0" w:tplc="5624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4AC1CDC"/>
    <w:multiLevelType w:val="hybridMultilevel"/>
    <w:tmpl w:val="A9E8B3F0"/>
    <w:lvl w:ilvl="0" w:tplc="7A1AC18C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438C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12A72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6FDB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4CC44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CDFA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2E009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EE5C2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94AA0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421301"/>
    <w:multiLevelType w:val="hybridMultilevel"/>
    <w:tmpl w:val="9710C66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C5E4D0F"/>
    <w:multiLevelType w:val="hybridMultilevel"/>
    <w:tmpl w:val="F96AD97E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8" w15:restartNumberingAfterBreak="0">
    <w:nsid w:val="74B227EF"/>
    <w:multiLevelType w:val="hybridMultilevel"/>
    <w:tmpl w:val="7E22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96E47"/>
    <w:multiLevelType w:val="hybridMultilevel"/>
    <w:tmpl w:val="DD2ED4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40584259">
    <w:abstractNumId w:val="5"/>
  </w:num>
  <w:num w:numId="2" w16cid:durableId="1222793875">
    <w:abstractNumId w:val="9"/>
  </w:num>
  <w:num w:numId="3" w16cid:durableId="1804497321">
    <w:abstractNumId w:val="3"/>
  </w:num>
  <w:num w:numId="4" w16cid:durableId="806438845">
    <w:abstractNumId w:val="7"/>
  </w:num>
  <w:num w:numId="5" w16cid:durableId="513958869">
    <w:abstractNumId w:val="1"/>
  </w:num>
  <w:num w:numId="6" w16cid:durableId="1951625082">
    <w:abstractNumId w:val="6"/>
  </w:num>
  <w:num w:numId="7" w16cid:durableId="527259714">
    <w:abstractNumId w:val="4"/>
  </w:num>
  <w:num w:numId="8" w16cid:durableId="1063792383">
    <w:abstractNumId w:val="2"/>
  </w:num>
  <w:num w:numId="9" w16cid:durableId="940794619">
    <w:abstractNumId w:val="8"/>
  </w:num>
  <w:num w:numId="10" w16cid:durableId="26557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5"/>
    <w:rsid w:val="000061FB"/>
    <w:rsid w:val="00021E99"/>
    <w:rsid w:val="00030610"/>
    <w:rsid w:val="00036EF0"/>
    <w:rsid w:val="0003744E"/>
    <w:rsid w:val="00077A5C"/>
    <w:rsid w:val="00096142"/>
    <w:rsid w:val="000C5C94"/>
    <w:rsid w:val="00124A8C"/>
    <w:rsid w:val="00124E09"/>
    <w:rsid w:val="00130890"/>
    <w:rsid w:val="00165C6C"/>
    <w:rsid w:val="00171B98"/>
    <w:rsid w:val="001A5259"/>
    <w:rsid w:val="001F3DC1"/>
    <w:rsid w:val="001F59E9"/>
    <w:rsid w:val="00217207"/>
    <w:rsid w:val="00231930"/>
    <w:rsid w:val="002B2C61"/>
    <w:rsid w:val="0033620E"/>
    <w:rsid w:val="003D0716"/>
    <w:rsid w:val="003D4FF0"/>
    <w:rsid w:val="003D5664"/>
    <w:rsid w:val="003E1EB7"/>
    <w:rsid w:val="0040091E"/>
    <w:rsid w:val="00446ECE"/>
    <w:rsid w:val="004758FB"/>
    <w:rsid w:val="0047619A"/>
    <w:rsid w:val="00496FD5"/>
    <w:rsid w:val="004B1CE6"/>
    <w:rsid w:val="004C2F6D"/>
    <w:rsid w:val="004D36ED"/>
    <w:rsid w:val="004D5840"/>
    <w:rsid w:val="004E1DE5"/>
    <w:rsid w:val="00525F35"/>
    <w:rsid w:val="005264BD"/>
    <w:rsid w:val="005324E9"/>
    <w:rsid w:val="00546617"/>
    <w:rsid w:val="005562B3"/>
    <w:rsid w:val="005970A1"/>
    <w:rsid w:val="005D01C1"/>
    <w:rsid w:val="005D5D80"/>
    <w:rsid w:val="00682ECE"/>
    <w:rsid w:val="006F1F67"/>
    <w:rsid w:val="00713CA0"/>
    <w:rsid w:val="00722662"/>
    <w:rsid w:val="007247A7"/>
    <w:rsid w:val="00734003"/>
    <w:rsid w:val="007644D7"/>
    <w:rsid w:val="007925A5"/>
    <w:rsid w:val="007A1E40"/>
    <w:rsid w:val="00814AEF"/>
    <w:rsid w:val="00826BBB"/>
    <w:rsid w:val="00854461"/>
    <w:rsid w:val="00877A0B"/>
    <w:rsid w:val="008A3E44"/>
    <w:rsid w:val="008B32BB"/>
    <w:rsid w:val="008C3FA3"/>
    <w:rsid w:val="00904CB0"/>
    <w:rsid w:val="00984A95"/>
    <w:rsid w:val="009B4FBA"/>
    <w:rsid w:val="00AC660D"/>
    <w:rsid w:val="00AF3221"/>
    <w:rsid w:val="00B0192B"/>
    <w:rsid w:val="00B40CD4"/>
    <w:rsid w:val="00BA227E"/>
    <w:rsid w:val="00BE1255"/>
    <w:rsid w:val="00C222C3"/>
    <w:rsid w:val="00C57555"/>
    <w:rsid w:val="00C71746"/>
    <w:rsid w:val="00CB76A4"/>
    <w:rsid w:val="00CC04DD"/>
    <w:rsid w:val="00CC49D6"/>
    <w:rsid w:val="00D46AA4"/>
    <w:rsid w:val="00D859B6"/>
    <w:rsid w:val="00D91B99"/>
    <w:rsid w:val="00DF0C12"/>
    <w:rsid w:val="00E04A86"/>
    <w:rsid w:val="00E17E21"/>
    <w:rsid w:val="00E220FF"/>
    <w:rsid w:val="00E577B4"/>
    <w:rsid w:val="00E6011C"/>
    <w:rsid w:val="00F16582"/>
    <w:rsid w:val="00F17D41"/>
    <w:rsid w:val="00F410F3"/>
    <w:rsid w:val="00F430F2"/>
    <w:rsid w:val="00F64074"/>
    <w:rsid w:val="00F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349D"/>
  <w15:docId w15:val="{8D195327-3466-45F6-BCE9-BC4DE177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758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EF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81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AEF"/>
    <w:rPr>
      <w:rFonts w:ascii="Calibri" w:eastAsia="Calibri" w:hAnsi="Calibri" w:cs="Calibri"/>
      <w:color w:val="000000"/>
    </w:rPr>
  </w:style>
  <w:style w:type="character" w:styleId="a8">
    <w:name w:val="Hyperlink"/>
    <w:basedOn w:val="a0"/>
    <w:uiPriority w:val="99"/>
    <w:unhideWhenUsed/>
    <w:rsid w:val="00D859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59B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40CD4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B40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en-US"/>
      <w14:ligatures w14:val="none"/>
    </w:rPr>
  </w:style>
  <w:style w:type="character" w:customStyle="1" w:styleId="ab">
    <w:name w:val="Основной текст Знак"/>
    <w:basedOn w:val="a0"/>
    <w:link w:val="aa"/>
    <w:uiPriority w:val="1"/>
    <w:rsid w:val="00B40CD4"/>
    <w:rPr>
      <w:rFonts w:ascii="Times New Roman" w:eastAsia="Times New Roman" w:hAnsi="Times New Roman" w:cs="Times New Roman"/>
      <w:kern w:val="0"/>
      <w:sz w:val="28"/>
      <w:szCs w:val="28"/>
      <w:lang w:eastAsia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B40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onlajn-kurs-uninvest_2023_10_10_09_00_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3B14-2D24-4171-A937-0572965C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Швечкова</dc:creator>
  <cp:keywords/>
  <cp:lastModifiedBy>Дарья Швечкова</cp:lastModifiedBy>
  <cp:revision>45</cp:revision>
  <cp:lastPrinted>2023-11-22T06:52:00Z</cp:lastPrinted>
  <dcterms:created xsi:type="dcterms:W3CDTF">2023-10-05T08:37:00Z</dcterms:created>
  <dcterms:modified xsi:type="dcterms:W3CDTF">2023-11-28T11:06:00Z</dcterms:modified>
</cp:coreProperties>
</file>